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984" w:rsidRPr="001F4185" w:rsidRDefault="0001553F" w:rsidP="001F4185">
      <w:pPr>
        <w:jc w:val="center"/>
        <w:rPr>
          <w:b/>
          <w:sz w:val="28"/>
          <w:u w:val="single"/>
        </w:rPr>
      </w:pPr>
      <w:bookmarkStart w:id="0" w:name="_GoBack"/>
      <w:bookmarkEnd w:id="0"/>
      <w:r w:rsidRPr="001F4185">
        <w:rPr>
          <w:b/>
          <w:sz w:val="28"/>
          <w:u w:val="single"/>
        </w:rPr>
        <w:t>2019 GP Patient Survey</w:t>
      </w:r>
    </w:p>
    <w:p w:rsidR="0001553F" w:rsidRPr="001F4185" w:rsidRDefault="001F4185">
      <w:pPr>
        <w:rPr>
          <w:b/>
          <w:sz w:val="24"/>
          <w:u w:val="single"/>
        </w:rPr>
      </w:pPr>
      <w:r w:rsidRPr="001F4185">
        <w:rPr>
          <w:b/>
          <w:sz w:val="24"/>
          <w:u w:val="single"/>
        </w:rPr>
        <w:t>About the Survey</w:t>
      </w:r>
    </w:p>
    <w:p w:rsidR="00A1199D" w:rsidRPr="001F4185" w:rsidRDefault="001F4185" w:rsidP="0001553F">
      <w:pPr>
        <w:numPr>
          <w:ilvl w:val="0"/>
          <w:numId w:val="6"/>
        </w:numPr>
        <w:ind w:left="0" w:firstLine="0"/>
        <w:rPr>
          <w:sz w:val="24"/>
        </w:rPr>
      </w:pPr>
      <w:r w:rsidRPr="001F4185">
        <w:rPr>
          <w:sz w:val="24"/>
        </w:rPr>
        <w:t>The GP Patient Survey 2019 is now open &amp; runs until the end of March 2019.</w:t>
      </w:r>
    </w:p>
    <w:p w:rsidR="00A1199D" w:rsidRPr="001F4185" w:rsidRDefault="001F4185" w:rsidP="0001553F">
      <w:pPr>
        <w:numPr>
          <w:ilvl w:val="0"/>
          <w:numId w:val="6"/>
        </w:numPr>
        <w:ind w:left="0" w:firstLine="0"/>
        <w:rPr>
          <w:sz w:val="24"/>
        </w:rPr>
      </w:pPr>
      <w:r w:rsidRPr="001F4185">
        <w:rPr>
          <w:sz w:val="24"/>
        </w:rPr>
        <w:t>More than 2 million people nationwide are being sent a letter &amp; questionnaire to take part.</w:t>
      </w:r>
    </w:p>
    <w:p w:rsidR="00A1199D" w:rsidRPr="001F4185" w:rsidRDefault="001F4185" w:rsidP="0001553F">
      <w:pPr>
        <w:numPr>
          <w:ilvl w:val="0"/>
          <w:numId w:val="6"/>
        </w:numPr>
        <w:ind w:left="0" w:firstLine="0"/>
        <w:rPr>
          <w:sz w:val="24"/>
        </w:rPr>
      </w:pPr>
      <w:r w:rsidRPr="001F4185">
        <w:rPr>
          <w:sz w:val="24"/>
        </w:rPr>
        <w:t xml:space="preserve">Selection is random – sample of people aged 16+ from over 7000 practices across England.  </w:t>
      </w:r>
    </w:p>
    <w:p w:rsidR="00A1199D" w:rsidRPr="001F4185" w:rsidRDefault="001F4185" w:rsidP="0001553F">
      <w:pPr>
        <w:numPr>
          <w:ilvl w:val="0"/>
          <w:numId w:val="6"/>
        </w:numPr>
        <w:ind w:left="0" w:firstLine="0"/>
        <w:rPr>
          <w:sz w:val="24"/>
        </w:rPr>
      </w:pPr>
      <w:r w:rsidRPr="001F4185">
        <w:rPr>
          <w:sz w:val="24"/>
        </w:rPr>
        <w:t xml:space="preserve">Survey being conducted by </w:t>
      </w:r>
      <w:proofErr w:type="spellStart"/>
      <w:r w:rsidRPr="001F4185">
        <w:rPr>
          <w:sz w:val="24"/>
        </w:rPr>
        <w:t>Ipsos</w:t>
      </w:r>
      <w:proofErr w:type="spellEnd"/>
      <w:r w:rsidRPr="001F4185">
        <w:rPr>
          <w:sz w:val="24"/>
        </w:rPr>
        <w:t xml:space="preserve"> MORI for NHS England.</w:t>
      </w:r>
    </w:p>
    <w:p w:rsidR="00A1199D" w:rsidRPr="001F4185" w:rsidRDefault="001F4185" w:rsidP="001F4185">
      <w:pPr>
        <w:numPr>
          <w:ilvl w:val="0"/>
          <w:numId w:val="6"/>
        </w:numPr>
        <w:ind w:left="709" w:hanging="709"/>
        <w:rPr>
          <w:sz w:val="24"/>
        </w:rPr>
      </w:pPr>
      <w:r w:rsidRPr="001F4185">
        <w:rPr>
          <w:sz w:val="24"/>
        </w:rPr>
        <w:t>All information will be handled securely &amp;   no-one will be identified when the findings are published.</w:t>
      </w:r>
    </w:p>
    <w:p w:rsidR="001F4185" w:rsidRDefault="001F4185"/>
    <w:p w:rsidR="0001553F" w:rsidRPr="001F4185" w:rsidRDefault="001F4185">
      <w:pPr>
        <w:rPr>
          <w:b/>
          <w:sz w:val="24"/>
          <w:u w:val="single"/>
        </w:rPr>
      </w:pPr>
      <w:r w:rsidRPr="001F4185">
        <w:rPr>
          <w:b/>
          <w:sz w:val="24"/>
          <w:u w:val="single"/>
        </w:rPr>
        <w:t>Why Take Part?</w:t>
      </w:r>
    </w:p>
    <w:p w:rsidR="00A1199D" w:rsidRPr="001F4185" w:rsidRDefault="001F4185" w:rsidP="001F4185">
      <w:pPr>
        <w:numPr>
          <w:ilvl w:val="0"/>
          <w:numId w:val="6"/>
        </w:numPr>
        <w:ind w:left="709" w:hanging="709"/>
        <w:rPr>
          <w:sz w:val="24"/>
        </w:rPr>
      </w:pPr>
      <w:r w:rsidRPr="001F4185">
        <w:rPr>
          <w:sz w:val="24"/>
        </w:rPr>
        <w:t>Make yourself heard - it’s important to hear your views</w:t>
      </w:r>
    </w:p>
    <w:p w:rsidR="00A1199D" w:rsidRPr="001F4185" w:rsidRDefault="001F4185" w:rsidP="001F4185">
      <w:pPr>
        <w:numPr>
          <w:ilvl w:val="0"/>
          <w:numId w:val="6"/>
        </w:numPr>
        <w:ind w:left="709" w:hanging="709"/>
        <w:rPr>
          <w:sz w:val="24"/>
        </w:rPr>
      </w:pPr>
      <w:r w:rsidRPr="001F4185">
        <w:rPr>
          <w:sz w:val="24"/>
        </w:rPr>
        <w:t>Provides detailed information about the range of ways people interact with primary care staff &amp; how good that experience is.</w:t>
      </w:r>
    </w:p>
    <w:p w:rsidR="00A1199D" w:rsidRPr="001F4185" w:rsidRDefault="001F4185" w:rsidP="001F4185">
      <w:pPr>
        <w:numPr>
          <w:ilvl w:val="0"/>
          <w:numId w:val="6"/>
        </w:numPr>
        <w:ind w:left="709" w:hanging="709"/>
        <w:rPr>
          <w:sz w:val="24"/>
        </w:rPr>
      </w:pPr>
      <w:r w:rsidRPr="001F4185">
        <w:rPr>
          <w:sz w:val="24"/>
        </w:rPr>
        <w:t>Plays a key role in understanding what is working &amp; what needs to improve.</w:t>
      </w:r>
    </w:p>
    <w:p w:rsidR="00A1199D" w:rsidRDefault="001F4185" w:rsidP="001F4185">
      <w:pPr>
        <w:numPr>
          <w:ilvl w:val="0"/>
          <w:numId w:val="6"/>
        </w:numPr>
        <w:ind w:left="709" w:hanging="709"/>
        <w:rPr>
          <w:sz w:val="24"/>
        </w:rPr>
      </w:pPr>
      <w:r w:rsidRPr="001F4185">
        <w:rPr>
          <w:sz w:val="24"/>
        </w:rPr>
        <w:t>Provides vital information to help improve local services so they better meet your                      needs &amp; inform national decisions.</w:t>
      </w:r>
    </w:p>
    <w:p w:rsidR="001F4185" w:rsidRPr="001F4185" w:rsidRDefault="001F4185" w:rsidP="001F4185">
      <w:pPr>
        <w:ind w:left="360"/>
        <w:rPr>
          <w:sz w:val="24"/>
        </w:rPr>
      </w:pPr>
    </w:p>
    <w:p w:rsidR="001F4185" w:rsidRDefault="001F4185" w:rsidP="001F4185">
      <w:pPr>
        <w:rPr>
          <w:b/>
          <w:sz w:val="24"/>
          <w:u w:val="single"/>
        </w:rPr>
      </w:pPr>
      <w:r>
        <w:rPr>
          <w:b/>
          <w:sz w:val="24"/>
          <w:u w:val="single"/>
        </w:rPr>
        <w:t>How to Complete</w:t>
      </w:r>
    </w:p>
    <w:p w:rsidR="001F4185" w:rsidRDefault="001F4185" w:rsidP="001F4185">
      <w:pPr>
        <w:rPr>
          <w:sz w:val="24"/>
        </w:rPr>
      </w:pPr>
      <w:r w:rsidRPr="001F4185">
        <w:rPr>
          <w:sz w:val="24"/>
        </w:rPr>
        <w:t xml:space="preserve">Either on line at </w:t>
      </w:r>
      <w:hyperlink r:id="rId6" w:history="1">
        <w:r w:rsidRPr="001F4185">
          <w:rPr>
            <w:sz w:val="24"/>
          </w:rPr>
          <w:t>www.gp-patient.co.uk</w:t>
        </w:r>
      </w:hyperlink>
      <w:r>
        <w:rPr>
          <w:sz w:val="24"/>
        </w:rPr>
        <w:t xml:space="preserve">  </w:t>
      </w:r>
    </w:p>
    <w:p w:rsidR="001F4185" w:rsidRDefault="001F4185" w:rsidP="001F4185">
      <w:pPr>
        <w:rPr>
          <w:sz w:val="24"/>
        </w:rPr>
      </w:pPr>
      <w:r>
        <w:rPr>
          <w:sz w:val="24"/>
        </w:rPr>
        <w:t>Or</w:t>
      </w:r>
    </w:p>
    <w:p w:rsidR="001F4185" w:rsidRDefault="001F4185" w:rsidP="001F4185">
      <w:pPr>
        <w:rPr>
          <w:sz w:val="24"/>
        </w:rPr>
      </w:pPr>
      <w:r>
        <w:rPr>
          <w:sz w:val="24"/>
        </w:rPr>
        <w:t>Fill in paper form received and post back</w:t>
      </w:r>
    </w:p>
    <w:p w:rsidR="001F4185" w:rsidRDefault="001F4185" w:rsidP="001F4185">
      <w:pPr>
        <w:rPr>
          <w:sz w:val="24"/>
        </w:rPr>
      </w:pPr>
    </w:p>
    <w:p w:rsidR="001F4185" w:rsidRPr="001F4185" w:rsidRDefault="001F4185" w:rsidP="001F4185">
      <w:pPr>
        <w:rPr>
          <w:sz w:val="24"/>
        </w:rPr>
      </w:pPr>
    </w:p>
    <w:p w:rsidR="001F4185" w:rsidRPr="001F4185" w:rsidRDefault="001F4185" w:rsidP="001F4185">
      <w:pPr>
        <w:rPr>
          <w:sz w:val="24"/>
        </w:rPr>
      </w:pPr>
      <w:r>
        <w:rPr>
          <w:sz w:val="24"/>
        </w:rPr>
        <w:t xml:space="preserve"> </w:t>
      </w:r>
    </w:p>
    <w:p w:rsidR="001F4185" w:rsidRPr="001F4185" w:rsidRDefault="001F4185" w:rsidP="001F4185">
      <w:pPr>
        <w:rPr>
          <w:b/>
          <w:sz w:val="24"/>
          <w:u w:val="single"/>
        </w:rPr>
      </w:pPr>
    </w:p>
    <w:p w:rsidR="001F4185" w:rsidRDefault="001F4185">
      <w:pPr>
        <w:rPr>
          <w:b/>
          <w:sz w:val="24"/>
        </w:rPr>
      </w:pPr>
    </w:p>
    <w:p w:rsidR="001F4185" w:rsidRPr="001F4185" w:rsidRDefault="001F4185">
      <w:pPr>
        <w:rPr>
          <w:b/>
          <w:sz w:val="24"/>
        </w:rPr>
      </w:pPr>
    </w:p>
    <w:p w:rsidR="001F4185" w:rsidRDefault="001F4185"/>
    <w:p w:rsidR="001F4185" w:rsidRDefault="001F4185"/>
    <w:p w:rsidR="0001553F" w:rsidRDefault="0001553F"/>
    <w:p w:rsidR="0001553F" w:rsidRDefault="0001553F"/>
    <w:sectPr w:rsidR="0001553F" w:rsidSect="001F418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in;height:8in" o:bullet="t">
        <v:imagedata r:id="rId1" o:title="artA307"/>
      </v:shape>
    </w:pict>
  </w:numPicBullet>
  <w:abstractNum w:abstractNumId="0">
    <w:nsid w:val="153C4882"/>
    <w:multiLevelType w:val="hybridMultilevel"/>
    <w:tmpl w:val="ABE61A52"/>
    <w:lvl w:ilvl="0" w:tplc="1EB431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C46DD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2C432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A66AA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3401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5408D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54635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4EA0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DCA20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57126AD"/>
    <w:multiLevelType w:val="hybridMultilevel"/>
    <w:tmpl w:val="ED7E89A6"/>
    <w:lvl w:ilvl="0" w:tplc="1C52F2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F85A6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9CB9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D071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DE579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86ED4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3CA51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CA0F8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4EAF3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E161D00"/>
    <w:multiLevelType w:val="hybridMultilevel"/>
    <w:tmpl w:val="95207602"/>
    <w:lvl w:ilvl="0" w:tplc="AF942E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D42EE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F068F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1A233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3A5E1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06F3B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7E349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A6ED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ACFF4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0C33CA7"/>
    <w:multiLevelType w:val="hybridMultilevel"/>
    <w:tmpl w:val="29841A50"/>
    <w:lvl w:ilvl="0" w:tplc="CD409C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9A55B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AE3BE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06FBD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6AFA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9C55B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BC5EA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3E4F4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68771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8A2265D"/>
    <w:multiLevelType w:val="hybridMultilevel"/>
    <w:tmpl w:val="395E23E6"/>
    <w:lvl w:ilvl="0" w:tplc="28B65C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AF64BC"/>
    <w:multiLevelType w:val="hybridMultilevel"/>
    <w:tmpl w:val="B24C82B6"/>
    <w:lvl w:ilvl="0" w:tplc="E424EE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078F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D261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9A1A2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7C577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5CA4F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8C846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361A4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6CB18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EB6280E"/>
    <w:multiLevelType w:val="hybridMultilevel"/>
    <w:tmpl w:val="D4C632EE"/>
    <w:lvl w:ilvl="0" w:tplc="4BA67F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F2058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8C2FB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A0F94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26B87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80DC9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9E891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84992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BAB3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EE242F1"/>
    <w:multiLevelType w:val="hybridMultilevel"/>
    <w:tmpl w:val="C3B81648"/>
    <w:lvl w:ilvl="0" w:tplc="2D043E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F6CF7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B4A1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F811A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3AA62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84380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52F37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22A4D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30C4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7583C86"/>
    <w:multiLevelType w:val="hybridMultilevel"/>
    <w:tmpl w:val="59C087AE"/>
    <w:lvl w:ilvl="0" w:tplc="84D2F7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E2AE2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4C82D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942A4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C6416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70067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38A19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487CB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50BE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95A56B2"/>
    <w:multiLevelType w:val="hybridMultilevel"/>
    <w:tmpl w:val="893C5FBA"/>
    <w:lvl w:ilvl="0" w:tplc="ECD41A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88C17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0CD1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56133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2A991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7E4FF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E0E3A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EE064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64136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53F"/>
    <w:rsid w:val="0001553F"/>
    <w:rsid w:val="001F4185"/>
    <w:rsid w:val="00343984"/>
    <w:rsid w:val="00A1199D"/>
    <w:rsid w:val="00AF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18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4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F41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18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4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F41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192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9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9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5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2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1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70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3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p-patient.co.u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gem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Janette</dc:creator>
  <cp:lastModifiedBy>Mini Scott</cp:lastModifiedBy>
  <cp:revision>2</cp:revision>
  <dcterms:created xsi:type="dcterms:W3CDTF">2019-01-23T13:54:00Z</dcterms:created>
  <dcterms:modified xsi:type="dcterms:W3CDTF">2019-01-23T13:54:00Z</dcterms:modified>
</cp:coreProperties>
</file>