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065" w:rsidRPr="00816503" w:rsidRDefault="00555065" w:rsidP="00555065">
      <w:pPr>
        <w:pStyle w:val="Title"/>
        <w:rPr>
          <w:b/>
          <w:color w:val="0070C0"/>
          <w:sz w:val="44"/>
          <w:szCs w:val="44"/>
        </w:rPr>
      </w:pPr>
      <w:r w:rsidRPr="00816503">
        <w:rPr>
          <w:b/>
          <w:color w:val="0070C0"/>
          <w:sz w:val="44"/>
          <w:szCs w:val="44"/>
        </w:rPr>
        <w:t xml:space="preserve">Minutes of the Patient Participation Group </w:t>
      </w:r>
    </w:p>
    <w:p w:rsidR="00AF5162" w:rsidRPr="00816503" w:rsidRDefault="00555065" w:rsidP="00555065">
      <w:pPr>
        <w:pStyle w:val="Title"/>
        <w:rPr>
          <w:b/>
          <w:color w:val="0070C0"/>
          <w:sz w:val="32"/>
          <w:szCs w:val="32"/>
        </w:rPr>
      </w:pPr>
      <w:r w:rsidRPr="00816503">
        <w:rPr>
          <w:b/>
          <w:color w:val="0070C0"/>
          <w:sz w:val="32"/>
          <w:szCs w:val="32"/>
        </w:rPr>
        <w:t>Tuesday, 31</w:t>
      </w:r>
      <w:r w:rsidRPr="00816503">
        <w:rPr>
          <w:b/>
          <w:color w:val="0070C0"/>
          <w:sz w:val="32"/>
          <w:szCs w:val="32"/>
          <w:vertAlign w:val="superscript"/>
        </w:rPr>
        <w:t>st</w:t>
      </w:r>
      <w:r w:rsidRPr="00816503">
        <w:rPr>
          <w:b/>
          <w:color w:val="0070C0"/>
          <w:sz w:val="32"/>
          <w:szCs w:val="32"/>
        </w:rPr>
        <w:t xml:space="preserve"> July 2013 at St Luke’s Primary Care Centre</w:t>
      </w:r>
    </w:p>
    <w:p w:rsidR="00816503" w:rsidRDefault="00555065" w:rsidP="00555065">
      <w:pPr>
        <w:rPr>
          <w:rFonts w:cs="Arial"/>
          <w:i/>
        </w:rPr>
      </w:pPr>
      <w:proofErr w:type="gramStart"/>
      <w:r w:rsidRPr="00555065">
        <w:rPr>
          <w:rFonts w:cs="Arial"/>
          <w:b/>
          <w:i/>
        </w:rPr>
        <w:t>Present :</w:t>
      </w:r>
      <w:proofErr w:type="gramEnd"/>
      <w:r w:rsidRPr="00555065">
        <w:rPr>
          <w:rFonts w:cs="Arial"/>
          <w:b/>
          <w:i/>
        </w:rPr>
        <w:t xml:space="preserve"> </w:t>
      </w:r>
      <w:r w:rsidRPr="00555065">
        <w:rPr>
          <w:rFonts w:cs="Arial"/>
          <w:i/>
        </w:rPr>
        <w:t xml:space="preserve">Joan </w:t>
      </w:r>
      <w:proofErr w:type="spellStart"/>
      <w:r w:rsidRPr="00555065">
        <w:rPr>
          <w:rFonts w:cs="Arial"/>
          <w:i/>
        </w:rPr>
        <w:t>Randell</w:t>
      </w:r>
      <w:proofErr w:type="spellEnd"/>
      <w:r w:rsidRPr="00555065">
        <w:rPr>
          <w:rFonts w:cs="Arial"/>
          <w:i/>
        </w:rPr>
        <w:t xml:space="preserve"> (Chair)</w:t>
      </w:r>
      <w:r>
        <w:rPr>
          <w:rFonts w:cs="Arial"/>
          <w:i/>
        </w:rPr>
        <w:t xml:space="preserve">, Ray Chapman, Christine Churchman, Graham Jamieson(Managing Partner), Brian Morgan and Thomas Tarry. </w:t>
      </w:r>
    </w:p>
    <w:p w:rsidR="00555065" w:rsidRDefault="00555065" w:rsidP="00555065">
      <w:pPr>
        <w:rPr>
          <w:rFonts w:cs="Arial"/>
          <w:i/>
        </w:rPr>
      </w:pPr>
      <w:r w:rsidRPr="00555065">
        <w:rPr>
          <w:rFonts w:cs="Arial"/>
          <w:b/>
          <w:i/>
        </w:rPr>
        <w:t>Apologies</w:t>
      </w:r>
      <w:r>
        <w:rPr>
          <w:rFonts w:cs="Arial"/>
          <w:b/>
          <w:i/>
        </w:rPr>
        <w:t xml:space="preserve"> </w:t>
      </w:r>
      <w:r w:rsidR="00816503">
        <w:rPr>
          <w:rFonts w:cs="Arial"/>
          <w:i/>
        </w:rPr>
        <w:t>Catherine Donaldson and Pauline Robinson</w:t>
      </w:r>
    </w:p>
    <w:p w:rsidR="00F50D3D" w:rsidRDefault="00816503" w:rsidP="00F50D3D">
      <w:pPr>
        <w:spacing w:after="0" w:line="240" w:lineRule="auto"/>
        <w:rPr>
          <w:rFonts w:cs="Arial"/>
          <w:b/>
          <w:i/>
        </w:rPr>
      </w:pPr>
      <w:r w:rsidRPr="00816503">
        <w:rPr>
          <w:rFonts w:cs="Arial"/>
          <w:b/>
          <w:i/>
        </w:rPr>
        <w:t>PPG Membership</w:t>
      </w:r>
      <w:r>
        <w:rPr>
          <w:rFonts w:cs="Arial"/>
          <w:b/>
          <w:i/>
        </w:rPr>
        <w:t xml:space="preserve"> </w:t>
      </w:r>
    </w:p>
    <w:p w:rsidR="00816503" w:rsidRPr="00F50D3D" w:rsidRDefault="00816503" w:rsidP="00F50D3D">
      <w:pPr>
        <w:spacing w:after="0" w:line="240" w:lineRule="auto"/>
        <w:rPr>
          <w:rFonts w:cs="Arial"/>
          <w:b/>
          <w:i/>
        </w:rPr>
      </w:pPr>
      <w:r w:rsidRPr="00816503">
        <w:rPr>
          <w:rFonts w:cs="Arial"/>
          <w:i/>
        </w:rPr>
        <w:t>Moira Chapman</w:t>
      </w:r>
      <w:r>
        <w:rPr>
          <w:rFonts w:cs="Arial"/>
          <w:i/>
        </w:rPr>
        <w:t xml:space="preserve"> was present at the meeting, initially as an observer. GJ outlined the guidelines issued on PPG recruitment by the Directed Enhanced Service which advise that practices should be able to demonstrate that they have made reasonable efforts to secure membership which is broadly representative of the patient demographic. </w:t>
      </w:r>
      <w:r w:rsidR="00670901">
        <w:rPr>
          <w:rFonts w:cs="Arial"/>
          <w:i/>
        </w:rPr>
        <w:t xml:space="preserve">The practice </w:t>
      </w:r>
      <w:r w:rsidR="00F50D3D">
        <w:rPr>
          <w:rFonts w:cs="Arial"/>
          <w:i/>
        </w:rPr>
        <w:t>sought</w:t>
      </w:r>
      <w:r w:rsidR="00670901">
        <w:rPr>
          <w:rFonts w:cs="Arial"/>
          <w:i/>
        </w:rPr>
        <w:t xml:space="preserve"> to meet this target </w:t>
      </w:r>
      <w:r w:rsidR="00F50D3D">
        <w:rPr>
          <w:rFonts w:cs="Arial"/>
          <w:i/>
        </w:rPr>
        <w:t xml:space="preserve">when the group was reformed in 2011. </w:t>
      </w:r>
      <w:r w:rsidR="00E47A46">
        <w:rPr>
          <w:rFonts w:cs="Arial"/>
          <w:i/>
        </w:rPr>
        <w:t>T</w:t>
      </w:r>
      <w:r w:rsidR="00FB288B">
        <w:rPr>
          <w:rFonts w:cs="Arial"/>
          <w:i/>
        </w:rPr>
        <w:t xml:space="preserve">he </w:t>
      </w:r>
      <w:r w:rsidR="00670901">
        <w:rPr>
          <w:rFonts w:cs="Arial"/>
          <w:i/>
        </w:rPr>
        <w:t xml:space="preserve">current membership of 8 </w:t>
      </w:r>
      <w:r w:rsidR="00FB288B">
        <w:rPr>
          <w:rFonts w:cs="Arial"/>
          <w:i/>
        </w:rPr>
        <w:t>with a quorum of five</w:t>
      </w:r>
      <w:r w:rsidR="00E47A46">
        <w:rPr>
          <w:rFonts w:cs="Arial"/>
          <w:i/>
        </w:rPr>
        <w:t xml:space="preserve"> narrows </w:t>
      </w:r>
      <w:r w:rsidR="00F50D3D">
        <w:rPr>
          <w:rFonts w:cs="Arial"/>
          <w:i/>
        </w:rPr>
        <w:t xml:space="preserve">the decision making process. A </w:t>
      </w:r>
      <w:r w:rsidR="00E47A46">
        <w:rPr>
          <w:rFonts w:cs="Arial"/>
          <w:i/>
        </w:rPr>
        <w:t>membership of twelve is desirable.</w:t>
      </w:r>
      <w:r w:rsidR="00F50D3D">
        <w:rPr>
          <w:rFonts w:cs="Arial"/>
          <w:i/>
        </w:rPr>
        <w:t xml:space="preserve"> Now is a good time to renew efforts to re-shape the group further. </w:t>
      </w:r>
      <w:r w:rsidR="00C27D95" w:rsidRPr="00C27D95">
        <w:rPr>
          <w:rFonts w:cs="Arial"/>
          <w:i/>
          <w:color w:val="0070C0"/>
          <w:u w:val="single"/>
        </w:rPr>
        <w:t xml:space="preserve">Action - </w:t>
      </w:r>
      <w:r w:rsidR="00F50D3D" w:rsidRPr="00C27D95">
        <w:rPr>
          <w:rFonts w:cs="Arial"/>
          <w:i/>
          <w:color w:val="0070C0"/>
          <w:u w:val="single"/>
        </w:rPr>
        <w:t>GJ and JR will make efforts to contact a potential new member who recently offered constructive advice</w:t>
      </w:r>
      <w:r w:rsidR="00F50D3D" w:rsidRPr="00C27D95">
        <w:rPr>
          <w:rFonts w:cs="Arial"/>
          <w:i/>
          <w:color w:val="0070C0"/>
        </w:rPr>
        <w:t xml:space="preserve">. </w:t>
      </w:r>
      <w:r w:rsidR="00F50D3D">
        <w:rPr>
          <w:rFonts w:cs="Arial"/>
          <w:i/>
        </w:rPr>
        <w:t>TT commented th</w:t>
      </w:r>
      <w:r w:rsidR="00920448">
        <w:rPr>
          <w:rFonts w:cs="Arial"/>
          <w:i/>
        </w:rPr>
        <w:t>at volunteers are to be valued and made welcome.</w:t>
      </w:r>
    </w:p>
    <w:p w:rsidR="00F50D3D" w:rsidRDefault="00F50D3D" w:rsidP="00F50D3D">
      <w:pPr>
        <w:spacing w:before="240" w:line="240" w:lineRule="auto"/>
        <w:rPr>
          <w:rFonts w:cs="Arial"/>
          <w:i/>
        </w:rPr>
      </w:pPr>
      <w:r>
        <w:rPr>
          <w:rFonts w:cs="Arial"/>
          <w:b/>
          <w:i/>
        </w:rPr>
        <w:t>Minutes of the last meeting</w:t>
      </w:r>
      <w:r>
        <w:rPr>
          <w:rFonts w:cs="Arial"/>
          <w:i/>
        </w:rPr>
        <w:t xml:space="preserve"> were agreed and signed as a true record.</w:t>
      </w:r>
    </w:p>
    <w:p w:rsidR="00F50D3D" w:rsidRDefault="00F50D3D" w:rsidP="00F50D3D">
      <w:pPr>
        <w:spacing w:after="0" w:line="240" w:lineRule="auto"/>
        <w:rPr>
          <w:rFonts w:cs="Arial"/>
          <w:b/>
          <w:i/>
        </w:rPr>
      </w:pPr>
      <w:r w:rsidRPr="00F50D3D">
        <w:rPr>
          <w:rFonts w:cs="Arial"/>
          <w:b/>
          <w:i/>
        </w:rPr>
        <w:t>Matters arising from the minutes</w:t>
      </w:r>
    </w:p>
    <w:p w:rsidR="00F50D3D" w:rsidRDefault="00CF18D3" w:rsidP="00F50D3D">
      <w:pPr>
        <w:spacing w:after="0" w:line="240" w:lineRule="auto"/>
        <w:rPr>
          <w:rFonts w:cs="Arial"/>
          <w:i/>
          <w:color w:val="0070C0"/>
          <w:u w:val="single"/>
        </w:rPr>
      </w:pPr>
      <w:r>
        <w:rPr>
          <w:rFonts w:cs="Arial"/>
          <w:i/>
        </w:rPr>
        <w:t>Considering that a</w:t>
      </w:r>
      <w:r w:rsidR="00743A53">
        <w:rPr>
          <w:rFonts w:cs="Arial"/>
          <w:i/>
        </w:rPr>
        <w:t xml:space="preserve"> long period has elapsed</w:t>
      </w:r>
      <w:r>
        <w:rPr>
          <w:rFonts w:cs="Arial"/>
          <w:i/>
        </w:rPr>
        <w:t xml:space="preserve"> since St Luke’s was opened and that any event would incur significant costs and require considerable organisation, it has been decided not to hold an official opening (GJ). It was agreed that we are too far down the line (TT &amp; JR) Instead, it was suggested that an Open Day might be hel</w:t>
      </w:r>
      <w:r w:rsidR="00920448">
        <w:rPr>
          <w:rFonts w:cs="Arial"/>
          <w:i/>
        </w:rPr>
        <w:t xml:space="preserve">d as an alternative (MC) at a </w:t>
      </w:r>
      <w:r>
        <w:rPr>
          <w:rFonts w:cs="Arial"/>
          <w:i/>
        </w:rPr>
        <w:t>weekend (GJ). RC and MC suggested th</w:t>
      </w:r>
      <w:r w:rsidR="00394D7F">
        <w:rPr>
          <w:rFonts w:cs="Arial"/>
          <w:i/>
        </w:rPr>
        <w:t>a</w:t>
      </w:r>
      <w:r>
        <w:rPr>
          <w:rFonts w:cs="Arial"/>
          <w:i/>
        </w:rPr>
        <w:t xml:space="preserve">t larger scale events were needed. A Macmillan coffee </w:t>
      </w:r>
      <w:proofErr w:type="gramStart"/>
      <w:r>
        <w:rPr>
          <w:rFonts w:cs="Arial"/>
          <w:i/>
        </w:rPr>
        <w:t>morning ,</w:t>
      </w:r>
      <w:proofErr w:type="gramEnd"/>
      <w:r>
        <w:rPr>
          <w:rFonts w:cs="Arial"/>
          <w:i/>
        </w:rPr>
        <w:t xml:space="preserve"> possibly in October, and organised by the PPG </w:t>
      </w:r>
      <w:r w:rsidR="001B27FB">
        <w:rPr>
          <w:rFonts w:cs="Arial"/>
          <w:i/>
        </w:rPr>
        <w:t>was also  suggest</w:t>
      </w:r>
      <w:r w:rsidR="00394D7F">
        <w:rPr>
          <w:rFonts w:cs="Arial"/>
          <w:i/>
        </w:rPr>
        <w:t>ed. No decisions were taken to progress these events but it was agreed that they should b</w:t>
      </w:r>
      <w:r w:rsidR="001B27FB">
        <w:rPr>
          <w:rFonts w:cs="Arial"/>
          <w:i/>
        </w:rPr>
        <w:t xml:space="preserve">e discussed in detail </w:t>
      </w:r>
      <w:r w:rsidR="00394D7F">
        <w:rPr>
          <w:rFonts w:cs="Arial"/>
          <w:i/>
        </w:rPr>
        <w:t xml:space="preserve">at the next </w:t>
      </w:r>
      <w:proofErr w:type="gramStart"/>
      <w:r w:rsidR="00394D7F">
        <w:rPr>
          <w:rFonts w:cs="Arial"/>
          <w:i/>
        </w:rPr>
        <w:t xml:space="preserve">meeting  </w:t>
      </w:r>
      <w:r w:rsidR="00394D7F" w:rsidRPr="00394D7F">
        <w:rPr>
          <w:rFonts w:cs="Arial"/>
          <w:i/>
          <w:color w:val="0070C0"/>
          <w:u w:val="single"/>
        </w:rPr>
        <w:t>Action</w:t>
      </w:r>
      <w:proofErr w:type="gramEnd"/>
      <w:r w:rsidR="00394D7F" w:rsidRPr="00394D7F">
        <w:rPr>
          <w:rFonts w:cs="Arial"/>
          <w:i/>
          <w:color w:val="0070C0"/>
          <w:u w:val="single"/>
        </w:rPr>
        <w:t xml:space="preserve"> – GJ </w:t>
      </w:r>
      <w:r w:rsidR="00394D7F">
        <w:rPr>
          <w:rFonts w:cs="Arial"/>
          <w:i/>
          <w:color w:val="0070C0"/>
          <w:u w:val="single"/>
        </w:rPr>
        <w:t>to include PPG-</w:t>
      </w:r>
      <w:r w:rsidR="00394D7F" w:rsidRPr="00394D7F">
        <w:rPr>
          <w:rFonts w:cs="Arial"/>
          <w:i/>
          <w:color w:val="0070C0"/>
          <w:u w:val="single"/>
        </w:rPr>
        <w:t>organised events on the agenda of the next quarterly meeting.</w:t>
      </w:r>
    </w:p>
    <w:p w:rsidR="00394D7F" w:rsidRDefault="00394D7F" w:rsidP="00F50D3D">
      <w:pPr>
        <w:spacing w:after="0" w:line="240" w:lineRule="auto"/>
        <w:rPr>
          <w:rFonts w:cs="Arial"/>
          <w:i/>
          <w:color w:val="0070C0"/>
          <w:u w:val="single"/>
        </w:rPr>
      </w:pPr>
    </w:p>
    <w:p w:rsidR="006B5A07" w:rsidRDefault="00394D7F" w:rsidP="00F50D3D">
      <w:pPr>
        <w:spacing w:after="0" w:line="240" w:lineRule="auto"/>
        <w:rPr>
          <w:rFonts w:cs="Arial"/>
          <w:i/>
        </w:rPr>
      </w:pPr>
      <w:r w:rsidRPr="00394D7F">
        <w:rPr>
          <w:rFonts w:cs="Arial"/>
          <w:i/>
        </w:rPr>
        <w:t>Thanks were expressed</w:t>
      </w:r>
      <w:r>
        <w:rPr>
          <w:rFonts w:cs="Arial"/>
          <w:i/>
        </w:rPr>
        <w:t xml:space="preserve"> for all the support given to the Sun Aware campaign. JR said that we would not know how effective this DETECT-based campaign would prove to be in the long term but if the messages had reached only a few, it would </w:t>
      </w:r>
      <w:r w:rsidR="006B5A07">
        <w:rPr>
          <w:rFonts w:cs="Arial"/>
          <w:i/>
        </w:rPr>
        <w:t>be worthwhile.</w:t>
      </w:r>
      <w:r>
        <w:rPr>
          <w:rFonts w:cs="Arial"/>
          <w:i/>
        </w:rPr>
        <w:t xml:space="preserve"> </w:t>
      </w:r>
      <w:r w:rsidR="006B5A07">
        <w:rPr>
          <w:rFonts w:cs="Arial"/>
          <w:i/>
        </w:rPr>
        <w:t xml:space="preserve">Thanks were also given to </w:t>
      </w:r>
      <w:r>
        <w:rPr>
          <w:rFonts w:cs="Arial"/>
          <w:i/>
        </w:rPr>
        <w:t xml:space="preserve">members </w:t>
      </w:r>
      <w:r w:rsidR="006B5A07">
        <w:rPr>
          <w:rFonts w:cs="Arial"/>
          <w:i/>
        </w:rPr>
        <w:t xml:space="preserve">who came to surgery </w:t>
      </w:r>
      <w:r>
        <w:rPr>
          <w:rFonts w:cs="Arial"/>
          <w:i/>
        </w:rPr>
        <w:t>when System1 was introduced.</w:t>
      </w:r>
      <w:r w:rsidR="006B5A07">
        <w:rPr>
          <w:rFonts w:cs="Arial"/>
          <w:i/>
        </w:rPr>
        <w:t xml:space="preserve"> Members welcomed the opportunity to directly engage with and help patients. In so doing, it gave an added insight into the way that the surgery operates, the issues that concern patients and helped to identify how some small changes may have a large impact on patients and staff alike. </w:t>
      </w:r>
    </w:p>
    <w:p w:rsidR="006B5A07" w:rsidRDefault="006B5A07" w:rsidP="00F50D3D">
      <w:pPr>
        <w:spacing w:after="0" w:line="240" w:lineRule="auto"/>
        <w:rPr>
          <w:rFonts w:cs="Arial"/>
          <w:i/>
        </w:rPr>
      </w:pPr>
    </w:p>
    <w:p w:rsidR="00394D7F" w:rsidRDefault="006B5A07" w:rsidP="00F50D3D">
      <w:pPr>
        <w:spacing w:after="0" w:line="240" w:lineRule="auto"/>
        <w:rPr>
          <w:rFonts w:cs="Arial"/>
          <w:i/>
        </w:rPr>
      </w:pPr>
      <w:r>
        <w:rPr>
          <w:rFonts w:cs="Arial"/>
          <w:i/>
        </w:rPr>
        <w:t>GJ said that25</w:t>
      </w:r>
      <w:proofErr w:type="gramStart"/>
      <w:r>
        <w:rPr>
          <w:rFonts w:cs="Arial"/>
          <w:i/>
        </w:rPr>
        <w:t>,000</w:t>
      </w:r>
      <w:proofErr w:type="gramEnd"/>
      <w:r w:rsidR="00C27D95">
        <w:rPr>
          <w:rFonts w:cs="Arial"/>
          <w:i/>
        </w:rPr>
        <w:t xml:space="preserve"> </w:t>
      </w:r>
      <w:r w:rsidR="001B27FB">
        <w:rPr>
          <w:rFonts w:cs="Arial"/>
          <w:i/>
        </w:rPr>
        <w:t xml:space="preserve">patients </w:t>
      </w:r>
      <w:r>
        <w:rPr>
          <w:rFonts w:cs="Arial"/>
          <w:i/>
        </w:rPr>
        <w:t xml:space="preserve"> is the upper limit set for the practice. With Dr First in operation, the number of patients varies from day to d</w:t>
      </w:r>
      <w:r w:rsidR="00920448">
        <w:rPr>
          <w:rFonts w:cs="Arial"/>
          <w:i/>
        </w:rPr>
        <w:t>ay</w:t>
      </w:r>
      <w:r>
        <w:rPr>
          <w:rFonts w:cs="Arial"/>
          <w:i/>
        </w:rPr>
        <w:t xml:space="preserve">. About one third of patients who contact the surgery have a face to face </w:t>
      </w:r>
      <w:r w:rsidR="001B27FB">
        <w:rPr>
          <w:rFonts w:cs="Arial"/>
          <w:i/>
        </w:rPr>
        <w:t>c</w:t>
      </w:r>
      <w:r>
        <w:rPr>
          <w:rFonts w:cs="Arial"/>
          <w:i/>
        </w:rPr>
        <w:t xml:space="preserve">onsultation. Mondays are generally busy with around 600 patient contacts. However, the proportion of St Luke’s patients who visit A&amp;E is low in comparison with other practices. </w:t>
      </w:r>
      <w:r w:rsidR="001B27FB">
        <w:rPr>
          <w:rFonts w:cs="Arial"/>
          <w:i/>
        </w:rPr>
        <w:t xml:space="preserve">Such high </w:t>
      </w:r>
      <w:proofErr w:type="gramStart"/>
      <w:r w:rsidR="001B27FB">
        <w:rPr>
          <w:rFonts w:cs="Arial"/>
          <w:i/>
        </w:rPr>
        <w:t>level of demand have</w:t>
      </w:r>
      <w:proofErr w:type="gramEnd"/>
      <w:r w:rsidR="001B27FB">
        <w:rPr>
          <w:rFonts w:cs="Arial"/>
          <w:i/>
        </w:rPr>
        <w:t xml:space="preserve"> </w:t>
      </w:r>
      <w:r w:rsidR="00250640">
        <w:rPr>
          <w:rFonts w:cs="Arial"/>
          <w:i/>
        </w:rPr>
        <w:t>created a need for more doctors.</w:t>
      </w:r>
    </w:p>
    <w:p w:rsidR="00250640" w:rsidRDefault="00250640" w:rsidP="00F50D3D">
      <w:pPr>
        <w:spacing w:after="0" w:line="240" w:lineRule="auto"/>
        <w:rPr>
          <w:rFonts w:cs="Arial"/>
          <w:i/>
        </w:rPr>
      </w:pPr>
    </w:p>
    <w:p w:rsidR="00250640" w:rsidRDefault="00250640" w:rsidP="00F50D3D">
      <w:pPr>
        <w:spacing w:after="0" w:line="240" w:lineRule="auto"/>
        <w:rPr>
          <w:rFonts w:cs="Arial"/>
          <w:b/>
          <w:i/>
        </w:rPr>
      </w:pPr>
      <w:r>
        <w:rPr>
          <w:rFonts w:cs="Arial"/>
          <w:b/>
          <w:i/>
        </w:rPr>
        <w:t>Practice Update</w:t>
      </w:r>
    </w:p>
    <w:p w:rsidR="00250640" w:rsidRDefault="00250640" w:rsidP="00250640">
      <w:pPr>
        <w:spacing w:after="0" w:line="240" w:lineRule="auto"/>
        <w:jc w:val="both"/>
        <w:rPr>
          <w:rFonts w:cs="Arial"/>
          <w:i/>
        </w:rPr>
      </w:pPr>
      <w:r w:rsidRPr="00250640">
        <w:rPr>
          <w:rFonts w:cs="Arial"/>
          <w:i/>
        </w:rPr>
        <w:t xml:space="preserve">Clinical staff changes </w:t>
      </w:r>
      <w:r w:rsidR="001B27FB">
        <w:rPr>
          <w:rFonts w:cs="Arial"/>
          <w:i/>
        </w:rPr>
        <w:t xml:space="preserve">and forthcoming developments </w:t>
      </w:r>
      <w:r w:rsidRPr="00250640">
        <w:rPr>
          <w:rFonts w:cs="Arial"/>
          <w:i/>
        </w:rPr>
        <w:t>were explained</w:t>
      </w:r>
      <w:r>
        <w:rPr>
          <w:rFonts w:cs="Arial"/>
          <w:i/>
        </w:rPr>
        <w:t>. T</w:t>
      </w:r>
      <w:r w:rsidRPr="00250640">
        <w:rPr>
          <w:rFonts w:cs="Arial"/>
          <w:i/>
        </w:rPr>
        <w:t>he efforts to recruit replacements</w:t>
      </w:r>
      <w:r w:rsidR="00920448">
        <w:rPr>
          <w:rFonts w:cs="Arial"/>
          <w:i/>
        </w:rPr>
        <w:t xml:space="preserve"> and fill certain newly-created</w:t>
      </w:r>
      <w:r>
        <w:rPr>
          <w:rFonts w:cs="Arial"/>
          <w:i/>
        </w:rPr>
        <w:t xml:space="preserve"> staff posts were outlined.</w:t>
      </w:r>
    </w:p>
    <w:p w:rsidR="00250640" w:rsidRDefault="00250640" w:rsidP="00250640">
      <w:pPr>
        <w:spacing w:after="0" w:line="240" w:lineRule="auto"/>
        <w:jc w:val="both"/>
        <w:rPr>
          <w:rFonts w:cs="Arial"/>
          <w:i/>
        </w:rPr>
      </w:pPr>
    </w:p>
    <w:p w:rsidR="00250640" w:rsidRDefault="00250640" w:rsidP="00250640">
      <w:pPr>
        <w:spacing w:after="0" w:line="240" w:lineRule="auto"/>
        <w:jc w:val="both"/>
        <w:rPr>
          <w:rFonts w:cs="Arial"/>
          <w:i/>
        </w:rPr>
      </w:pPr>
      <w:r>
        <w:rPr>
          <w:rFonts w:cs="Arial"/>
          <w:i/>
        </w:rPr>
        <w:t>At this stage, plans to house a dental surgery at the centre are no further developed. Whilst the legal debate about the pharmacy continues, work to reach a conclusion is still going ahead and GJ is confident that a</w:t>
      </w:r>
      <w:r w:rsidR="00C27D95">
        <w:rPr>
          <w:rFonts w:cs="Arial"/>
          <w:i/>
        </w:rPr>
        <w:t xml:space="preserve"> pharmacy will be opened in due course</w:t>
      </w:r>
      <w:r w:rsidR="00F35B81">
        <w:rPr>
          <w:rFonts w:cs="Arial"/>
          <w:i/>
        </w:rPr>
        <w:t>.</w:t>
      </w:r>
    </w:p>
    <w:p w:rsidR="00F35B81" w:rsidRDefault="00F35B81" w:rsidP="00250640">
      <w:pPr>
        <w:spacing w:after="0" w:line="240" w:lineRule="auto"/>
        <w:jc w:val="both"/>
        <w:rPr>
          <w:rFonts w:cs="Arial"/>
          <w:i/>
        </w:rPr>
      </w:pPr>
    </w:p>
    <w:p w:rsidR="00C2011F" w:rsidRDefault="00C2011F" w:rsidP="00250640">
      <w:pPr>
        <w:spacing w:after="0" w:line="240" w:lineRule="auto"/>
        <w:jc w:val="both"/>
        <w:rPr>
          <w:rFonts w:cs="Arial"/>
          <w:b/>
          <w:i/>
        </w:rPr>
      </w:pPr>
    </w:p>
    <w:p w:rsidR="00F35B81" w:rsidRDefault="00F35B81" w:rsidP="00250640">
      <w:pPr>
        <w:spacing w:after="0" w:line="240" w:lineRule="auto"/>
        <w:jc w:val="both"/>
        <w:rPr>
          <w:rFonts w:cs="Arial"/>
          <w:b/>
          <w:i/>
        </w:rPr>
      </w:pPr>
      <w:r>
        <w:rPr>
          <w:rFonts w:cs="Arial"/>
          <w:b/>
          <w:i/>
        </w:rPr>
        <w:t>Development Plan</w:t>
      </w:r>
    </w:p>
    <w:p w:rsidR="00F35B81" w:rsidRDefault="00F35B81" w:rsidP="00250640">
      <w:pPr>
        <w:spacing w:after="0" w:line="240" w:lineRule="auto"/>
        <w:jc w:val="both"/>
        <w:rPr>
          <w:rFonts w:cs="Arial"/>
          <w:i/>
        </w:rPr>
      </w:pPr>
      <w:r>
        <w:rPr>
          <w:rFonts w:cs="Arial"/>
          <w:i/>
        </w:rPr>
        <w:t xml:space="preserve">Progress against the Development Plan has been slow and little </w:t>
      </w:r>
      <w:r w:rsidR="00920448">
        <w:rPr>
          <w:rFonts w:cs="Arial"/>
          <w:i/>
        </w:rPr>
        <w:t xml:space="preserve">further </w:t>
      </w:r>
      <w:r>
        <w:rPr>
          <w:rFonts w:cs="Arial"/>
          <w:i/>
        </w:rPr>
        <w:t>progress has been made</w:t>
      </w:r>
      <w:r w:rsidR="00920448">
        <w:rPr>
          <w:rFonts w:cs="Arial"/>
          <w:i/>
        </w:rPr>
        <w:t xml:space="preserve"> since the last meeting</w:t>
      </w:r>
      <w:r>
        <w:rPr>
          <w:rFonts w:cs="Arial"/>
          <w:i/>
        </w:rPr>
        <w:t>. MS and GJ have been heavily involved in the introduction of System1 and the legal processes associated with the pharmacy respectively. The introduction of System1 has gone very well and the period of direct training and support is coming to an end.</w:t>
      </w:r>
    </w:p>
    <w:p w:rsidR="00F35B81" w:rsidRDefault="00F35B81" w:rsidP="00250640">
      <w:pPr>
        <w:spacing w:after="0" w:line="240" w:lineRule="auto"/>
        <w:jc w:val="both"/>
        <w:rPr>
          <w:rFonts w:cs="Arial"/>
          <w:i/>
        </w:rPr>
      </w:pPr>
    </w:p>
    <w:p w:rsidR="00F35B81" w:rsidRPr="00EC2ADC" w:rsidRDefault="00F35B81" w:rsidP="00250640">
      <w:pPr>
        <w:spacing w:after="0" w:line="240" w:lineRule="auto"/>
        <w:jc w:val="both"/>
        <w:rPr>
          <w:rFonts w:cs="Arial"/>
          <w:i/>
          <w:color w:val="0070C0"/>
          <w:u w:val="single"/>
        </w:rPr>
      </w:pPr>
      <w:r>
        <w:rPr>
          <w:rFonts w:cs="Arial"/>
          <w:i/>
        </w:rPr>
        <w:t>The Patient Satisfaction Survey highlighted the need for a play area for younger children. Anecdotal evidence was given of children’s pres</w:t>
      </w:r>
      <w:r w:rsidR="002A4589">
        <w:rPr>
          <w:rFonts w:cs="Arial"/>
          <w:i/>
        </w:rPr>
        <w:t xml:space="preserve">ence in waiting rooms and </w:t>
      </w:r>
      <w:r w:rsidR="001B27FB">
        <w:rPr>
          <w:rFonts w:cs="Arial"/>
          <w:i/>
        </w:rPr>
        <w:t xml:space="preserve">parental supervision. </w:t>
      </w:r>
      <w:r>
        <w:rPr>
          <w:rFonts w:cs="Arial"/>
          <w:i/>
        </w:rPr>
        <w:t>Th</w:t>
      </w:r>
      <w:r w:rsidR="00C27D95">
        <w:rPr>
          <w:rFonts w:cs="Arial"/>
          <w:i/>
        </w:rPr>
        <w:t xml:space="preserve">e pros and cons of having certain items </w:t>
      </w:r>
      <w:r>
        <w:rPr>
          <w:rFonts w:cs="Arial"/>
          <w:i/>
        </w:rPr>
        <w:t xml:space="preserve">were discussed. For example, CQC would require that any equipment is cleaned at least once per day. GJ had looked into the possibility of providing one abacus type table toy. </w:t>
      </w:r>
      <w:r w:rsidR="002A4589">
        <w:rPr>
          <w:rFonts w:cs="Arial"/>
          <w:i/>
        </w:rPr>
        <w:t>Alternatives such as children’</w:t>
      </w:r>
      <w:r w:rsidR="00C27D95">
        <w:rPr>
          <w:rFonts w:cs="Arial"/>
          <w:i/>
        </w:rPr>
        <w:t xml:space="preserve">s books, tablets </w:t>
      </w:r>
      <w:r w:rsidR="00920448">
        <w:rPr>
          <w:rFonts w:cs="Arial"/>
          <w:i/>
        </w:rPr>
        <w:t xml:space="preserve">books </w:t>
      </w:r>
      <w:r w:rsidR="00C27D95">
        <w:rPr>
          <w:rFonts w:cs="Arial"/>
          <w:i/>
        </w:rPr>
        <w:t xml:space="preserve">and </w:t>
      </w:r>
      <w:r w:rsidR="002A4589">
        <w:rPr>
          <w:rFonts w:cs="Arial"/>
          <w:i/>
        </w:rPr>
        <w:t>screens</w:t>
      </w:r>
      <w:r w:rsidR="00C27D95">
        <w:rPr>
          <w:rFonts w:cs="Arial"/>
          <w:i/>
        </w:rPr>
        <w:t xml:space="preserve"> with seating areas</w:t>
      </w:r>
      <w:r w:rsidR="002A4589">
        <w:rPr>
          <w:rFonts w:cs="Arial"/>
          <w:i/>
        </w:rPr>
        <w:t xml:space="preserve"> were suggested. Although cost was not a prime consideration, GJ proposed that the cost </w:t>
      </w:r>
      <w:proofErr w:type="gramStart"/>
      <w:r w:rsidR="00920448">
        <w:rPr>
          <w:rFonts w:cs="Arial"/>
          <w:i/>
        </w:rPr>
        <w:t>of  equipment</w:t>
      </w:r>
      <w:proofErr w:type="gramEnd"/>
      <w:r w:rsidR="00920448">
        <w:rPr>
          <w:rFonts w:cs="Arial"/>
          <w:i/>
        </w:rPr>
        <w:t xml:space="preserve"> might be purchased with </w:t>
      </w:r>
      <w:r w:rsidR="002A4589">
        <w:rPr>
          <w:rFonts w:cs="Arial"/>
          <w:i/>
        </w:rPr>
        <w:t xml:space="preserve">money from the PPG book fund. No decision was taken on this suggestion. </w:t>
      </w:r>
      <w:r w:rsidR="001B27FB">
        <w:rPr>
          <w:rFonts w:cs="Arial"/>
          <w:i/>
          <w:color w:val="0070C0"/>
          <w:u w:val="single"/>
        </w:rPr>
        <w:t>Action</w:t>
      </w:r>
      <w:r w:rsidR="002A4589" w:rsidRPr="002A4589">
        <w:rPr>
          <w:rFonts w:cs="Arial"/>
          <w:i/>
          <w:color w:val="0070C0"/>
          <w:u w:val="single"/>
        </w:rPr>
        <w:t>-It was agreed that RC would research the alternatives and report back to the next meeting on availability, costs and outcomes of a mini survey.</w:t>
      </w:r>
      <w:r w:rsidR="001B27FB">
        <w:rPr>
          <w:rFonts w:cs="Arial"/>
          <w:i/>
          <w:color w:val="0070C0"/>
          <w:u w:val="single"/>
        </w:rPr>
        <w:t xml:space="preserve"> </w:t>
      </w:r>
      <w:r w:rsidR="001B27FB">
        <w:rPr>
          <w:rFonts w:cs="Arial"/>
          <w:i/>
          <w:color w:val="0070C0"/>
        </w:rPr>
        <w:t xml:space="preserve"> </w:t>
      </w:r>
      <w:r w:rsidR="001B27FB" w:rsidRPr="00EC2ADC">
        <w:rPr>
          <w:rFonts w:cs="Arial"/>
          <w:i/>
          <w:color w:val="0070C0"/>
          <w:u w:val="single"/>
        </w:rPr>
        <w:t>Action</w:t>
      </w:r>
      <w:r w:rsidR="004E3DF2">
        <w:rPr>
          <w:rFonts w:cs="Arial"/>
          <w:i/>
          <w:color w:val="0070C0"/>
          <w:u w:val="single"/>
        </w:rPr>
        <w:t>-</w:t>
      </w:r>
      <w:r w:rsidR="00EC2ADC">
        <w:rPr>
          <w:rFonts w:cs="Arial"/>
          <w:i/>
          <w:color w:val="0070C0"/>
          <w:u w:val="single"/>
        </w:rPr>
        <w:t xml:space="preserve">Plans </w:t>
      </w:r>
      <w:proofErr w:type="gramStart"/>
      <w:r w:rsidR="00EC2ADC">
        <w:rPr>
          <w:rFonts w:cs="Arial"/>
          <w:i/>
          <w:color w:val="0070C0"/>
          <w:u w:val="single"/>
        </w:rPr>
        <w:t>for t</w:t>
      </w:r>
      <w:r w:rsidR="001B27FB" w:rsidRPr="00EC2ADC">
        <w:rPr>
          <w:rFonts w:cs="Arial"/>
          <w:i/>
          <w:color w:val="0070C0"/>
          <w:u w:val="single"/>
        </w:rPr>
        <w:t>he 2013-14 Patient Satisfactio</w:t>
      </w:r>
      <w:r w:rsidR="004E3DF2">
        <w:rPr>
          <w:rFonts w:cs="Arial"/>
          <w:i/>
          <w:color w:val="0070C0"/>
          <w:u w:val="single"/>
        </w:rPr>
        <w:t>n Survey</w:t>
      </w:r>
      <w:proofErr w:type="gramEnd"/>
      <w:r w:rsidR="004E3DF2">
        <w:rPr>
          <w:rFonts w:cs="Arial"/>
          <w:i/>
          <w:color w:val="0070C0"/>
          <w:u w:val="single"/>
        </w:rPr>
        <w:t xml:space="preserve"> should be included on the agenda for </w:t>
      </w:r>
      <w:r w:rsidR="001B27FB" w:rsidRPr="00EC2ADC">
        <w:rPr>
          <w:rFonts w:cs="Arial"/>
          <w:i/>
          <w:color w:val="0070C0"/>
          <w:u w:val="single"/>
        </w:rPr>
        <w:t xml:space="preserve">the next quarterly </w:t>
      </w:r>
      <w:r w:rsidR="00EC2ADC" w:rsidRPr="00EC2ADC">
        <w:rPr>
          <w:rFonts w:cs="Arial"/>
          <w:i/>
          <w:color w:val="0070C0"/>
          <w:u w:val="single"/>
        </w:rPr>
        <w:t>meetin</w:t>
      </w:r>
      <w:r w:rsidR="00EC2ADC">
        <w:rPr>
          <w:rFonts w:cs="Arial"/>
          <w:i/>
          <w:color w:val="0070C0"/>
          <w:u w:val="single"/>
        </w:rPr>
        <w:t>g</w:t>
      </w:r>
      <w:r w:rsidR="00EC2ADC" w:rsidRPr="00EC2ADC">
        <w:rPr>
          <w:rFonts w:cs="Arial"/>
          <w:i/>
          <w:color w:val="0070C0"/>
          <w:u w:val="single"/>
        </w:rPr>
        <w:t>.</w:t>
      </w:r>
    </w:p>
    <w:p w:rsidR="002A4589" w:rsidRDefault="002A4589" w:rsidP="00250640">
      <w:pPr>
        <w:spacing w:after="0" w:line="240" w:lineRule="auto"/>
        <w:jc w:val="both"/>
        <w:rPr>
          <w:rFonts w:cs="Arial"/>
          <w:i/>
          <w:color w:val="0070C0"/>
          <w:u w:val="single"/>
        </w:rPr>
      </w:pPr>
    </w:p>
    <w:p w:rsidR="002A4589" w:rsidRDefault="002A4589" w:rsidP="00250640">
      <w:pPr>
        <w:spacing w:after="0" w:line="240" w:lineRule="auto"/>
        <w:jc w:val="both"/>
        <w:rPr>
          <w:rFonts w:cs="Arial"/>
          <w:b/>
          <w:i/>
        </w:rPr>
      </w:pPr>
      <w:r w:rsidRPr="002A4589">
        <w:rPr>
          <w:rFonts w:cs="Arial"/>
          <w:b/>
          <w:i/>
        </w:rPr>
        <w:t>Role of the PPG</w:t>
      </w:r>
    </w:p>
    <w:p w:rsidR="002A4589" w:rsidRPr="00C176AA" w:rsidRDefault="002A4589" w:rsidP="00250640">
      <w:pPr>
        <w:spacing w:after="0" w:line="240" w:lineRule="auto"/>
        <w:jc w:val="both"/>
        <w:rPr>
          <w:rFonts w:cs="Arial"/>
          <w:i/>
          <w:color w:val="0070C0"/>
          <w:u w:val="single"/>
        </w:rPr>
      </w:pPr>
      <w:r>
        <w:rPr>
          <w:rFonts w:cs="Arial"/>
          <w:i/>
        </w:rPr>
        <w:t>GJ reported that he had contacted several other practices to find what activities were carried out by PPG members elsewhere</w:t>
      </w:r>
      <w:r w:rsidR="00EC2ADC">
        <w:rPr>
          <w:rFonts w:cs="Arial"/>
          <w:i/>
        </w:rPr>
        <w:t xml:space="preserve">. Responses </w:t>
      </w:r>
      <w:r w:rsidR="00AE1111">
        <w:rPr>
          <w:rFonts w:cs="Arial"/>
          <w:i/>
        </w:rPr>
        <w:t>included carrying out the annual survey, a page on the surgery website written and maintained by members, directing visitors and showing equipment provided through fund raising activities. RC proposed that the “patient voice” is the central focus, th</w:t>
      </w:r>
      <w:r w:rsidR="00476876">
        <w:rPr>
          <w:rFonts w:cs="Arial"/>
          <w:i/>
        </w:rPr>
        <w:t xml:space="preserve">at the role of members is to report and follow up </w:t>
      </w:r>
      <w:r w:rsidR="00AE1111">
        <w:rPr>
          <w:rFonts w:cs="Arial"/>
          <w:i/>
        </w:rPr>
        <w:t xml:space="preserve">comments made to them, </w:t>
      </w:r>
      <w:r w:rsidR="00476876">
        <w:rPr>
          <w:rFonts w:cs="Arial"/>
          <w:i/>
        </w:rPr>
        <w:t>to identify</w:t>
      </w:r>
      <w:r w:rsidR="00AE1111">
        <w:rPr>
          <w:rFonts w:cs="Arial"/>
          <w:i/>
        </w:rPr>
        <w:t xml:space="preserve"> items which could be improved, for example, issues with information displayed on waiting room screens and the lack of a link from the website to a dedicated PPG section</w:t>
      </w:r>
      <w:r w:rsidR="00EC2ADC">
        <w:rPr>
          <w:rFonts w:cs="Arial"/>
          <w:i/>
        </w:rPr>
        <w:t xml:space="preserve"> should be rectified</w:t>
      </w:r>
      <w:r w:rsidR="00AE1111">
        <w:rPr>
          <w:rFonts w:cs="Arial"/>
          <w:i/>
        </w:rPr>
        <w:t>.</w:t>
      </w:r>
      <w:r w:rsidR="00C176AA">
        <w:rPr>
          <w:rFonts w:cs="Arial"/>
          <w:i/>
        </w:rPr>
        <w:t xml:space="preserve"> Suggestions were put forward for members to attend ‘flu clinics in October and November, for the PPG to produce a leaflet explaining its role and the need for a collection box for money </w:t>
      </w:r>
      <w:r w:rsidR="00476876">
        <w:rPr>
          <w:rFonts w:cs="Arial"/>
          <w:i/>
        </w:rPr>
        <w:t>donated for</w:t>
      </w:r>
      <w:r w:rsidR="00C176AA">
        <w:rPr>
          <w:rFonts w:cs="Arial"/>
          <w:i/>
        </w:rPr>
        <w:t xml:space="preserve"> the sale of books. </w:t>
      </w:r>
      <w:r w:rsidR="00C176AA" w:rsidRPr="00C176AA">
        <w:rPr>
          <w:rFonts w:cs="Arial"/>
          <w:i/>
          <w:color w:val="0070C0"/>
          <w:u w:val="single"/>
        </w:rPr>
        <w:t xml:space="preserve">Action – It was agreed that the PPG should meet </w:t>
      </w:r>
      <w:r w:rsidR="004E3DF2">
        <w:rPr>
          <w:rFonts w:cs="Arial"/>
          <w:i/>
          <w:color w:val="0070C0"/>
          <w:u w:val="single"/>
        </w:rPr>
        <w:t>on Tuesday, 3</w:t>
      </w:r>
      <w:r w:rsidR="004E3DF2" w:rsidRPr="004E3DF2">
        <w:rPr>
          <w:rFonts w:cs="Arial"/>
          <w:i/>
          <w:color w:val="0070C0"/>
          <w:u w:val="single"/>
          <w:vertAlign w:val="superscript"/>
        </w:rPr>
        <w:t>rd</w:t>
      </w:r>
      <w:r w:rsidR="004E3DF2">
        <w:rPr>
          <w:rFonts w:cs="Arial"/>
          <w:i/>
          <w:color w:val="0070C0"/>
          <w:u w:val="single"/>
        </w:rPr>
        <w:t xml:space="preserve"> September </w:t>
      </w:r>
      <w:r w:rsidR="00C176AA" w:rsidRPr="00C176AA">
        <w:rPr>
          <w:rFonts w:cs="Arial"/>
          <w:i/>
          <w:color w:val="0070C0"/>
          <w:u w:val="single"/>
        </w:rPr>
        <w:t>specifical</w:t>
      </w:r>
      <w:r w:rsidR="004E3DF2">
        <w:rPr>
          <w:rFonts w:cs="Arial"/>
          <w:i/>
          <w:color w:val="0070C0"/>
          <w:u w:val="single"/>
        </w:rPr>
        <w:t xml:space="preserve">ly to discuss their role and </w:t>
      </w:r>
      <w:r w:rsidR="00C176AA" w:rsidRPr="00C176AA">
        <w:rPr>
          <w:rFonts w:cs="Arial"/>
          <w:i/>
          <w:color w:val="0070C0"/>
          <w:u w:val="single"/>
        </w:rPr>
        <w:t xml:space="preserve">set out a roadmap for the future. </w:t>
      </w:r>
      <w:r w:rsidR="004E3DF2">
        <w:rPr>
          <w:rFonts w:cs="Arial"/>
          <w:i/>
          <w:color w:val="0070C0"/>
          <w:u w:val="single"/>
        </w:rPr>
        <w:t xml:space="preserve">BM to bring a </w:t>
      </w:r>
      <w:r w:rsidR="00C176AA">
        <w:rPr>
          <w:rFonts w:cs="Arial"/>
          <w:i/>
          <w:color w:val="0070C0"/>
          <w:u w:val="single"/>
        </w:rPr>
        <w:t>presentation about the PPG designed for waiting ro</w:t>
      </w:r>
      <w:r w:rsidR="004E3DF2">
        <w:rPr>
          <w:rFonts w:cs="Arial"/>
          <w:i/>
          <w:color w:val="0070C0"/>
          <w:u w:val="single"/>
        </w:rPr>
        <w:t>om screens</w:t>
      </w:r>
      <w:r w:rsidR="00EC2ADC">
        <w:rPr>
          <w:rFonts w:cs="Arial"/>
          <w:i/>
          <w:color w:val="0070C0"/>
          <w:u w:val="single"/>
        </w:rPr>
        <w:t xml:space="preserve">. </w:t>
      </w:r>
    </w:p>
    <w:p w:rsidR="00C176AA" w:rsidRPr="00C176AA" w:rsidRDefault="00C176AA" w:rsidP="00250640">
      <w:pPr>
        <w:spacing w:after="0" w:line="240" w:lineRule="auto"/>
        <w:jc w:val="both"/>
        <w:rPr>
          <w:rFonts w:cs="Arial"/>
          <w:i/>
          <w:color w:val="0070C0"/>
          <w:u w:val="single"/>
        </w:rPr>
      </w:pPr>
    </w:p>
    <w:p w:rsidR="00C176AA" w:rsidRDefault="00C176AA" w:rsidP="00250640">
      <w:pPr>
        <w:spacing w:after="0" w:line="240" w:lineRule="auto"/>
        <w:jc w:val="both"/>
        <w:rPr>
          <w:rFonts w:cs="Arial"/>
          <w:b/>
          <w:i/>
        </w:rPr>
      </w:pPr>
      <w:r>
        <w:rPr>
          <w:rFonts w:cs="Arial"/>
          <w:b/>
          <w:i/>
        </w:rPr>
        <w:t>Any other business</w:t>
      </w:r>
    </w:p>
    <w:p w:rsidR="00C176AA" w:rsidRDefault="00C176AA" w:rsidP="00250640">
      <w:pPr>
        <w:spacing w:after="0" w:line="240" w:lineRule="auto"/>
        <w:jc w:val="both"/>
        <w:rPr>
          <w:rFonts w:cs="Arial"/>
          <w:i/>
        </w:rPr>
      </w:pPr>
      <w:r w:rsidRPr="00C176AA">
        <w:rPr>
          <w:rFonts w:cs="Arial"/>
          <w:i/>
        </w:rPr>
        <w:t xml:space="preserve">It was agreed that MC </w:t>
      </w:r>
      <w:r>
        <w:rPr>
          <w:rFonts w:cs="Arial"/>
          <w:i/>
        </w:rPr>
        <w:t>should join the PPG with immediate effect.</w:t>
      </w:r>
    </w:p>
    <w:p w:rsidR="00C176AA" w:rsidRDefault="00C176AA" w:rsidP="00250640">
      <w:pPr>
        <w:spacing w:after="0" w:line="240" w:lineRule="auto"/>
        <w:jc w:val="both"/>
        <w:rPr>
          <w:rFonts w:cs="Arial"/>
          <w:i/>
        </w:rPr>
      </w:pPr>
    </w:p>
    <w:p w:rsidR="00C176AA" w:rsidRDefault="00C176AA" w:rsidP="00250640">
      <w:pPr>
        <w:spacing w:after="0" w:line="240" w:lineRule="auto"/>
        <w:jc w:val="both"/>
        <w:rPr>
          <w:rFonts w:cs="Arial"/>
          <w:b/>
          <w:i/>
        </w:rPr>
      </w:pPr>
      <w:r w:rsidRPr="00C176AA">
        <w:rPr>
          <w:rFonts w:cs="Arial"/>
          <w:b/>
          <w:i/>
        </w:rPr>
        <w:t>Next Meeting</w:t>
      </w:r>
    </w:p>
    <w:p w:rsidR="00C176AA" w:rsidRDefault="00C176AA" w:rsidP="00250640">
      <w:pPr>
        <w:spacing w:after="0" w:line="240" w:lineRule="auto"/>
        <w:jc w:val="both"/>
        <w:rPr>
          <w:rFonts w:cs="Arial"/>
          <w:i/>
        </w:rPr>
      </w:pPr>
      <w:r>
        <w:rPr>
          <w:rFonts w:cs="Arial"/>
          <w:i/>
        </w:rPr>
        <w:t>The next quarterly meeting will be on Wednesday, 25</w:t>
      </w:r>
      <w:r w:rsidRPr="00C176AA">
        <w:rPr>
          <w:rFonts w:cs="Arial"/>
          <w:i/>
          <w:vertAlign w:val="superscript"/>
        </w:rPr>
        <w:t>th</w:t>
      </w:r>
      <w:r>
        <w:rPr>
          <w:rFonts w:cs="Arial"/>
          <w:i/>
        </w:rPr>
        <w:t xml:space="preserve"> September at 6.15 p.m.</w:t>
      </w:r>
    </w:p>
    <w:p w:rsidR="00C2011F" w:rsidRDefault="00C2011F" w:rsidP="00250640">
      <w:pPr>
        <w:spacing w:after="0" w:line="240" w:lineRule="auto"/>
        <w:jc w:val="both"/>
        <w:rPr>
          <w:rFonts w:cs="Arial"/>
          <w:i/>
        </w:rPr>
      </w:pPr>
    </w:p>
    <w:p w:rsidR="00C2011F" w:rsidRPr="00C176AA" w:rsidRDefault="00C2011F" w:rsidP="00250640">
      <w:pPr>
        <w:spacing w:after="0" w:line="240" w:lineRule="auto"/>
        <w:jc w:val="both"/>
        <w:rPr>
          <w:rFonts w:cs="Arial"/>
          <w:i/>
        </w:rPr>
      </w:pPr>
      <w:r>
        <w:rPr>
          <w:rFonts w:cs="Arial"/>
          <w:i/>
        </w:rPr>
        <w:t>The meeting ended at 7.45 and JR thanked all for their attendance and contribution to the lively discussions</w:t>
      </w:r>
    </w:p>
    <w:p w:rsidR="00C176AA" w:rsidRPr="00C176AA" w:rsidRDefault="00643ABE" w:rsidP="00250640">
      <w:pPr>
        <w:spacing w:after="0" w:line="240" w:lineRule="auto"/>
        <w:jc w:val="both"/>
        <w:rPr>
          <w:rFonts w:cs="Arial"/>
          <w:b/>
          <w:i/>
        </w:rPr>
      </w:pPr>
      <w:bookmarkStart w:id="0" w:name="_GoBack"/>
      <w:bookmarkEnd w:id="0"/>
      <w:r>
        <w:rPr>
          <w:rFonts w:cs="Arial"/>
          <w:b/>
          <w:i/>
          <w:noProof/>
          <w:color w:val="FFFFFF" w:themeColor="background1"/>
          <w:lang w:eastAsia="en-GB"/>
        </w:rPr>
        <mc:AlternateContent>
          <mc:Choice Requires="wps">
            <w:drawing>
              <wp:anchor distT="0" distB="0" distL="114300" distR="114300" simplePos="0" relativeHeight="251661312" behindDoc="0" locked="0" layoutInCell="1" allowOverlap="1" wp14:anchorId="565C13DA" wp14:editId="25726C09">
                <wp:simplePos x="0" y="0"/>
                <wp:positionH relativeFrom="column">
                  <wp:posOffset>32385</wp:posOffset>
                </wp:positionH>
                <wp:positionV relativeFrom="paragraph">
                  <wp:posOffset>140970</wp:posOffset>
                </wp:positionV>
                <wp:extent cx="2543175" cy="4762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2543175" cy="476250"/>
                        </a:xfrm>
                        <a:prstGeom prst="roundRect">
                          <a:avLst/>
                        </a:prstGeom>
                        <a:solidFill>
                          <a:schemeClr val="accent3"/>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C43175" w:rsidRPr="00670901" w:rsidRDefault="00C43175" w:rsidP="00C43175">
                            <w:pPr>
                              <w:jc w:val="center"/>
                              <w:rPr>
                                <w:b/>
                                <w:color w:val="FFFFFF" w:themeColor="background1"/>
                                <w:sz w:val="32"/>
                                <w:szCs w:val="32"/>
                              </w:rPr>
                            </w:pPr>
                            <w:r w:rsidRPr="00670901">
                              <w:rPr>
                                <w:b/>
                                <w:color w:val="FFFFFF" w:themeColor="background1"/>
                                <w:sz w:val="32"/>
                                <w:szCs w:val="32"/>
                              </w:rPr>
                              <w:t>DATES FOR YOU</w:t>
                            </w:r>
                            <w:r w:rsidR="00670901">
                              <w:rPr>
                                <w:b/>
                                <w:color w:val="FFFFFF" w:themeColor="background1"/>
                                <w:sz w:val="32"/>
                                <w:szCs w:val="32"/>
                              </w:rPr>
                              <w:t>R</w:t>
                            </w:r>
                            <w:r w:rsidRPr="00670901">
                              <w:rPr>
                                <w:b/>
                                <w:color w:val="FFFFFF" w:themeColor="background1"/>
                                <w:sz w:val="32"/>
                                <w:szCs w:val="32"/>
                              </w:rPr>
                              <w:t xml:space="preserve"> DIARY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 o:spid="_x0000_s1026" style="position:absolute;left:0;text-align:left;margin-left:2.55pt;margin-top:11.1pt;width:200.25pt;height: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" fillcolor="#9bbb59 [3206]" strokecolor="#243f60 [1604]" strokeweight="2pt">
                <v:textbox>
                  <w:txbxContent>
                    <w:p w:rsidR="00C43175" w:rsidRPr="00670901" w:rsidRDefault="00C43175" w:rsidP="00C43175">
                      <w:pPr>
                        <w:jc w:val="center"/>
                        <w:rPr>
                          <w:b/>
                          <w:color w:val="FFFFFF" w:themeColor="background1"/>
                          <w:sz w:val="32"/>
                          <w:szCs w:val="32"/>
                        </w:rPr>
                      </w:pPr>
                      <w:r w:rsidRPr="00670901">
                        <w:rPr>
                          <w:b/>
                          <w:color w:val="FFFFFF" w:themeColor="background1"/>
                          <w:sz w:val="32"/>
                          <w:szCs w:val="32"/>
                        </w:rPr>
                        <w:t>DATES FOR YOU</w:t>
                      </w:r>
                      <w:r w:rsidR="00670901">
                        <w:rPr>
                          <w:b/>
                          <w:color w:val="FFFFFF" w:themeColor="background1"/>
                          <w:sz w:val="32"/>
                          <w:szCs w:val="32"/>
                        </w:rPr>
                        <w:t>R</w:t>
                      </w:r>
                      <w:r w:rsidRPr="00670901">
                        <w:rPr>
                          <w:b/>
                          <w:color w:val="FFFFFF" w:themeColor="background1"/>
                          <w:sz w:val="32"/>
                          <w:szCs w:val="32"/>
                        </w:rPr>
                        <w:t xml:space="preserve"> DIARY</w:t>
                      </w:r>
                    </w:p>
                  </w:txbxContent>
                </v:textbox>
              </v:roundrect>
            </w:pict>
          </mc:Fallback>
        </mc:AlternateContent>
      </w:r>
      <w:r w:rsidRPr="00C2011F">
        <w:rPr>
          <w:rFonts w:cs="Arial"/>
          <w:b/>
          <w:i/>
          <w:noProof/>
          <w:color w:val="FFFFFF" w:themeColor="background1"/>
          <w:lang w:eastAsia="en-GB"/>
        </w:rPr>
        <mc:AlternateContent>
          <mc:Choice Requires="wps">
            <w:drawing>
              <wp:anchor distT="0" distB="0" distL="114300" distR="114300" simplePos="0" relativeHeight="251659264" behindDoc="0" locked="0" layoutInCell="1" allowOverlap="1" wp14:anchorId="3FB044A4" wp14:editId="684630A0">
                <wp:simplePos x="0" y="0"/>
                <wp:positionH relativeFrom="column">
                  <wp:posOffset>842010</wp:posOffset>
                </wp:positionH>
                <wp:positionV relativeFrom="paragraph">
                  <wp:posOffset>800735</wp:posOffset>
                </wp:positionV>
                <wp:extent cx="2543175" cy="1647825"/>
                <wp:effectExtent l="590550" t="0" r="28575" b="104775"/>
                <wp:wrapNone/>
                <wp:docPr id="1" name="Rounded Rectangle 1"/>
                <wp:cNvGraphicFramePr/>
                <a:graphic xmlns:a="http://schemas.openxmlformats.org/drawingml/2006/main">
                  <a:graphicData uri="http://schemas.microsoft.com/office/word/2010/wordprocessingShape">
                    <wps:wsp>
                      <wps:cNvSpPr/>
                      <wps:spPr>
                        <a:xfrm>
                          <a:off x="0" y="0"/>
                          <a:ext cx="2543175" cy="1647825"/>
                        </a:xfrm>
                        <a:prstGeom prst="roundRect">
                          <a:avLst/>
                        </a:prstGeom>
                        <a:solidFill>
                          <a:schemeClr val="accent3"/>
                        </a:solidFill>
                        <a:effectLst>
                          <a:outerShdw blurRad="76200" dir="13500000" sy="23000" kx="1200000" algn="b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2011F" w:rsidRPr="00C43175" w:rsidRDefault="00C2011F" w:rsidP="00C2011F">
                            <w:pPr>
                              <w:jc w:val="center"/>
                              <w:rPr>
                                <w:b/>
                                <w:sz w:val="32"/>
                                <w:szCs w:val="32"/>
                              </w:rPr>
                            </w:pPr>
                            <w:r w:rsidRPr="00C43175">
                              <w:rPr>
                                <w:b/>
                                <w:sz w:val="32"/>
                                <w:szCs w:val="32"/>
                              </w:rPr>
                              <w:t>Developing the role of the PPG</w:t>
                            </w:r>
                          </w:p>
                          <w:p w:rsidR="00C2011F" w:rsidRPr="00C43175" w:rsidRDefault="00C2011F" w:rsidP="00B4183E">
                            <w:pPr>
                              <w:jc w:val="center"/>
                              <w:rPr>
                                <w:b/>
                                <w:sz w:val="32"/>
                                <w:szCs w:val="32"/>
                              </w:rPr>
                            </w:pPr>
                            <w:r w:rsidRPr="00C43175">
                              <w:rPr>
                                <w:b/>
                                <w:sz w:val="32"/>
                                <w:szCs w:val="32"/>
                              </w:rPr>
                              <w:t>Tuesday, 3</w:t>
                            </w:r>
                            <w:r w:rsidRPr="00C43175">
                              <w:rPr>
                                <w:b/>
                                <w:sz w:val="32"/>
                                <w:szCs w:val="32"/>
                                <w:vertAlign w:val="superscript"/>
                              </w:rPr>
                              <w:t>rd</w:t>
                            </w:r>
                            <w:r w:rsidR="00B4183E" w:rsidRPr="00C43175">
                              <w:rPr>
                                <w:b/>
                                <w:sz w:val="32"/>
                                <w:szCs w:val="32"/>
                              </w:rPr>
                              <w:t xml:space="preserve"> </w:t>
                            </w:r>
                            <w:r w:rsidRPr="00C43175">
                              <w:rPr>
                                <w:b/>
                                <w:sz w:val="32"/>
                                <w:szCs w:val="32"/>
                              </w:rPr>
                              <w:t>September</w:t>
                            </w:r>
                          </w:p>
                          <w:p w:rsidR="00B4183E" w:rsidRPr="00C43175" w:rsidRDefault="00B4183E" w:rsidP="00B4183E">
                            <w:pPr>
                              <w:jc w:val="center"/>
                              <w:rPr>
                                <w:b/>
                                <w:sz w:val="32"/>
                                <w:szCs w:val="32"/>
                              </w:rPr>
                            </w:pPr>
                            <w:proofErr w:type="gramStart"/>
                            <w:r w:rsidRPr="00C43175">
                              <w:rPr>
                                <w:b/>
                                <w:sz w:val="32"/>
                                <w:szCs w:val="32"/>
                              </w:rPr>
                              <w:t>at</w:t>
                            </w:r>
                            <w:proofErr w:type="gramEnd"/>
                            <w:r w:rsidRPr="00C43175">
                              <w:rPr>
                                <w:b/>
                                <w:sz w:val="32"/>
                                <w:szCs w:val="32"/>
                              </w:rPr>
                              <w:t xml:space="preserve"> 6.15 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7" style="position:absolute;left:0;text-align:left;margin-left:66.3pt;margin-top:63.05pt;width:200.2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" fillcolor="#9bbb59 [3206]" strokecolor="#243f60 [1604]" strokeweight="2pt">
                <v:shadow on="t" type="perspective" color="black" opacity="13107f" origin=".5,.5" offset="0,0" matrix=",23853f,,15073f"/>
                <v:textbox>
                  <w:txbxContent>
                    <w:p w:rsidR="00C2011F" w:rsidRPr="00C43175" w:rsidRDefault="00C2011F" w:rsidP="00C2011F">
                      <w:pPr>
                        <w:jc w:val="center"/>
                        <w:rPr>
                          <w:b/>
                          <w:sz w:val="32"/>
                          <w:szCs w:val="32"/>
                        </w:rPr>
                      </w:pPr>
                      <w:r w:rsidRPr="00C43175">
                        <w:rPr>
                          <w:b/>
                          <w:sz w:val="32"/>
                          <w:szCs w:val="32"/>
                        </w:rPr>
                        <w:t>Developing the role of the PPG</w:t>
                      </w:r>
                    </w:p>
                    <w:p w:rsidR="00C2011F" w:rsidRPr="00C43175" w:rsidRDefault="00C2011F" w:rsidP="00B4183E">
                      <w:pPr>
                        <w:jc w:val="center"/>
                        <w:rPr>
                          <w:b/>
                          <w:sz w:val="32"/>
                          <w:szCs w:val="32"/>
                        </w:rPr>
                      </w:pPr>
                      <w:r w:rsidRPr="00C43175">
                        <w:rPr>
                          <w:b/>
                          <w:sz w:val="32"/>
                          <w:szCs w:val="32"/>
                        </w:rPr>
                        <w:t>Tuesday, 3</w:t>
                      </w:r>
                      <w:r w:rsidRPr="00C43175">
                        <w:rPr>
                          <w:b/>
                          <w:sz w:val="32"/>
                          <w:szCs w:val="32"/>
                          <w:vertAlign w:val="superscript"/>
                        </w:rPr>
                        <w:t>rd</w:t>
                      </w:r>
                      <w:r w:rsidR="00B4183E" w:rsidRPr="00C43175">
                        <w:rPr>
                          <w:b/>
                          <w:sz w:val="32"/>
                          <w:szCs w:val="32"/>
                        </w:rPr>
                        <w:t xml:space="preserve"> </w:t>
                      </w:r>
                      <w:r w:rsidRPr="00C43175">
                        <w:rPr>
                          <w:b/>
                          <w:sz w:val="32"/>
                          <w:szCs w:val="32"/>
                        </w:rPr>
                        <w:t>September</w:t>
                      </w:r>
                    </w:p>
                    <w:p w:rsidR="00B4183E" w:rsidRPr="00C43175" w:rsidRDefault="00B4183E" w:rsidP="00B4183E">
                      <w:pPr>
                        <w:jc w:val="center"/>
                        <w:rPr>
                          <w:b/>
                          <w:sz w:val="32"/>
                          <w:szCs w:val="32"/>
                        </w:rPr>
                      </w:pPr>
                      <w:proofErr w:type="gramStart"/>
                      <w:r w:rsidRPr="00C43175">
                        <w:rPr>
                          <w:b/>
                          <w:sz w:val="32"/>
                          <w:szCs w:val="32"/>
                        </w:rPr>
                        <w:t>at</w:t>
                      </w:r>
                      <w:proofErr w:type="gramEnd"/>
                      <w:r w:rsidRPr="00C43175">
                        <w:rPr>
                          <w:b/>
                          <w:sz w:val="32"/>
                          <w:szCs w:val="32"/>
                        </w:rPr>
                        <w:t xml:space="preserve"> 6.15 p.m.</w:t>
                      </w:r>
                    </w:p>
                  </w:txbxContent>
                </v:textbox>
              </v:roundrect>
            </w:pict>
          </mc:Fallback>
        </mc:AlternateContent>
      </w:r>
      <w:r>
        <w:rPr>
          <w:rFonts w:cs="Arial"/>
          <w:b/>
          <w:i/>
          <w:noProof/>
          <w:lang w:eastAsia="en-GB"/>
        </w:rPr>
        <mc:AlternateContent>
          <mc:Choice Requires="wps">
            <w:drawing>
              <wp:anchor distT="0" distB="0" distL="114300" distR="114300" simplePos="0" relativeHeight="251660288" behindDoc="0" locked="0" layoutInCell="1" allowOverlap="1" wp14:anchorId="67C45D4A" wp14:editId="733BC0B0">
                <wp:simplePos x="0" y="0"/>
                <wp:positionH relativeFrom="column">
                  <wp:posOffset>3556635</wp:posOffset>
                </wp:positionH>
                <wp:positionV relativeFrom="paragraph">
                  <wp:posOffset>1257935</wp:posOffset>
                </wp:positionV>
                <wp:extent cx="2505075" cy="1638300"/>
                <wp:effectExtent l="590550" t="0" r="28575" b="95250"/>
                <wp:wrapNone/>
                <wp:docPr id="2" name="Rounded Rectangle 2"/>
                <wp:cNvGraphicFramePr/>
                <a:graphic xmlns:a="http://schemas.openxmlformats.org/drawingml/2006/main">
                  <a:graphicData uri="http://schemas.microsoft.com/office/word/2010/wordprocessingShape">
                    <wps:wsp>
                      <wps:cNvSpPr/>
                      <wps:spPr>
                        <a:xfrm>
                          <a:off x="0" y="0"/>
                          <a:ext cx="2505075" cy="1638300"/>
                        </a:xfrm>
                        <a:prstGeom prst="roundRect">
                          <a:avLst/>
                        </a:prstGeom>
                        <a:solidFill>
                          <a:schemeClr val="accent3"/>
                        </a:solidFill>
                        <a:effectLst>
                          <a:outerShdw blurRad="76200" dir="13500000" sy="23000" kx="1200000" algn="b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B4183E" w:rsidRPr="00C43175" w:rsidRDefault="00B4183E" w:rsidP="00B4183E">
                            <w:pPr>
                              <w:jc w:val="center"/>
                              <w:rPr>
                                <w:b/>
                                <w:sz w:val="32"/>
                                <w:szCs w:val="32"/>
                              </w:rPr>
                            </w:pPr>
                            <w:r w:rsidRPr="00C43175">
                              <w:rPr>
                                <w:b/>
                                <w:sz w:val="32"/>
                                <w:szCs w:val="32"/>
                              </w:rPr>
                              <w:t>Next quarterly meeting</w:t>
                            </w:r>
                          </w:p>
                          <w:p w:rsidR="00B4183E" w:rsidRPr="00C43175" w:rsidRDefault="00B4183E" w:rsidP="00B4183E">
                            <w:pPr>
                              <w:jc w:val="center"/>
                              <w:rPr>
                                <w:b/>
                                <w:sz w:val="32"/>
                                <w:szCs w:val="32"/>
                              </w:rPr>
                            </w:pPr>
                            <w:r w:rsidRPr="00C43175">
                              <w:rPr>
                                <w:b/>
                                <w:sz w:val="32"/>
                                <w:szCs w:val="32"/>
                              </w:rPr>
                              <w:t>Wednesday, 25</w:t>
                            </w:r>
                            <w:r w:rsidRPr="00C43175">
                              <w:rPr>
                                <w:b/>
                                <w:sz w:val="32"/>
                                <w:szCs w:val="32"/>
                                <w:vertAlign w:val="superscript"/>
                              </w:rPr>
                              <w:t>th</w:t>
                            </w:r>
                            <w:r w:rsidRPr="00C43175">
                              <w:rPr>
                                <w:b/>
                                <w:sz w:val="32"/>
                                <w:szCs w:val="32"/>
                              </w:rPr>
                              <w:t xml:space="preserve"> September</w:t>
                            </w:r>
                          </w:p>
                          <w:p w:rsidR="00B4183E" w:rsidRPr="00C43175" w:rsidRDefault="00B4183E" w:rsidP="00B4183E">
                            <w:pPr>
                              <w:jc w:val="center"/>
                              <w:rPr>
                                <w:b/>
                                <w:sz w:val="32"/>
                                <w:szCs w:val="32"/>
                              </w:rPr>
                            </w:pPr>
                            <w:proofErr w:type="gramStart"/>
                            <w:r w:rsidRPr="00C43175">
                              <w:rPr>
                                <w:b/>
                                <w:sz w:val="32"/>
                                <w:szCs w:val="32"/>
                              </w:rPr>
                              <w:t>at</w:t>
                            </w:r>
                            <w:proofErr w:type="gramEnd"/>
                            <w:r w:rsidRPr="00C43175">
                              <w:rPr>
                                <w:b/>
                                <w:sz w:val="32"/>
                                <w:szCs w:val="32"/>
                              </w:rPr>
                              <w:t xml:space="preserve"> 6.15 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8" style="position:absolute;left:0;text-align:left;margin-left:280.05pt;margin-top:99.05pt;width:197.2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" fillcolor="#9bbb59 [3206]" strokecolor="#243f60 [1604]" strokeweight="2pt">
                <v:shadow on="t" type="perspective" color="black" opacity="13107f" origin=".5,.5" offset="0,0" matrix=",23853f,,15073f"/>
                <v:textbox>
                  <w:txbxContent>
                    <w:p w:rsidR="00B4183E" w:rsidRPr="00C43175" w:rsidRDefault="00B4183E" w:rsidP="00B4183E">
                      <w:pPr>
                        <w:jc w:val="center"/>
                        <w:rPr>
                          <w:b/>
                          <w:sz w:val="32"/>
                          <w:szCs w:val="32"/>
                        </w:rPr>
                      </w:pPr>
                      <w:r w:rsidRPr="00C43175">
                        <w:rPr>
                          <w:b/>
                          <w:sz w:val="32"/>
                          <w:szCs w:val="32"/>
                        </w:rPr>
                        <w:t>Next quarterly meeting</w:t>
                      </w:r>
                    </w:p>
                    <w:p w:rsidR="00B4183E" w:rsidRPr="00C43175" w:rsidRDefault="00B4183E" w:rsidP="00B4183E">
                      <w:pPr>
                        <w:jc w:val="center"/>
                        <w:rPr>
                          <w:b/>
                          <w:sz w:val="32"/>
                          <w:szCs w:val="32"/>
                        </w:rPr>
                      </w:pPr>
                      <w:r w:rsidRPr="00C43175">
                        <w:rPr>
                          <w:b/>
                          <w:sz w:val="32"/>
                          <w:szCs w:val="32"/>
                        </w:rPr>
                        <w:t>Wednesday, 25</w:t>
                      </w:r>
                      <w:r w:rsidRPr="00C43175">
                        <w:rPr>
                          <w:b/>
                          <w:sz w:val="32"/>
                          <w:szCs w:val="32"/>
                          <w:vertAlign w:val="superscript"/>
                        </w:rPr>
                        <w:t>th</w:t>
                      </w:r>
                      <w:r w:rsidRPr="00C43175">
                        <w:rPr>
                          <w:b/>
                          <w:sz w:val="32"/>
                          <w:szCs w:val="32"/>
                        </w:rPr>
                        <w:t xml:space="preserve"> September</w:t>
                      </w:r>
                    </w:p>
                    <w:p w:rsidR="00B4183E" w:rsidRPr="00C43175" w:rsidRDefault="00B4183E" w:rsidP="00B4183E">
                      <w:pPr>
                        <w:jc w:val="center"/>
                        <w:rPr>
                          <w:b/>
                          <w:sz w:val="32"/>
                          <w:szCs w:val="32"/>
                        </w:rPr>
                      </w:pPr>
                      <w:proofErr w:type="gramStart"/>
                      <w:r w:rsidRPr="00C43175">
                        <w:rPr>
                          <w:b/>
                          <w:sz w:val="32"/>
                          <w:szCs w:val="32"/>
                        </w:rPr>
                        <w:t>at</w:t>
                      </w:r>
                      <w:proofErr w:type="gramEnd"/>
                      <w:r w:rsidRPr="00C43175">
                        <w:rPr>
                          <w:b/>
                          <w:sz w:val="32"/>
                          <w:szCs w:val="32"/>
                        </w:rPr>
                        <w:t xml:space="preserve"> 6.15 p.m.</w:t>
                      </w:r>
                    </w:p>
                  </w:txbxContent>
                </v:textbox>
              </v:roundrect>
            </w:pict>
          </mc:Fallback>
        </mc:AlternateContent>
      </w:r>
    </w:p>
    <w:sectPr w:rsidR="00C176AA" w:rsidRPr="00C176AA" w:rsidSect="00C2011F">
      <w:pgSz w:w="11906" w:h="16838"/>
      <w:pgMar w:top="1134"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065"/>
    <w:rsid w:val="001B27FB"/>
    <w:rsid w:val="00250640"/>
    <w:rsid w:val="002A4589"/>
    <w:rsid w:val="00394D7F"/>
    <w:rsid w:val="00476876"/>
    <w:rsid w:val="004E3DF2"/>
    <w:rsid w:val="00555065"/>
    <w:rsid w:val="006352DD"/>
    <w:rsid w:val="00643ABE"/>
    <w:rsid w:val="00670901"/>
    <w:rsid w:val="006B5A07"/>
    <w:rsid w:val="00743A53"/>
    <w:rsid w:val="00761F6F"/>
    <w:rsid w:val="00816503"/>
    <w:rsid w:val="00920448"/>
    <w:rsid w:val="00AE1111"/>
    <w:rsid w:val="00AF5162"/>
    <w:rsid w:val="00B4183E"/>
    <w:rsid w:val="00C176AA"/>
    <w:rsid w:val="00C2011F"/>
    <w:rsid w:val="00C27D95"/>
    <w:rsid w:val="00C43175"/>
    <w:rsid w:val="00CF18D3"/>
    <w:rsid w:val="00E47A46"/>
    <w:rsid w:val="00EC2ADC"/>
    <w:rsid w:val="00F35B81"/>
    <w:rsid w:val="00F50D3D"/>
    <w:rsid w:val="00FB2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50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506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50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506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89C03-BC79-4C9C-9321-385DB021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9</cp:revision>
  <cp:lastPrinted>2013-09-10T21:56:00Z</cp:lastPrinted>
  <dcterms:created xsi:type="dcterms:W3CDTF">2013-09-10T15:11:00Z</dcterms:created>
  <dcterms:modified xsi:type="dcterms:W3CDTF">2013-09-11T11:06:00Z</dcterms:modified>
</cp:coreProperties>
</file>