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375D" w14:textId="6012CC4C" w:rsidR="004910D5" w:rsidRPr="00926DC0" w:rsidRDefault="004910D5" w:rsidP="004910D5">
      <w:pPr>
        <w:ind w:left="2160"/>
        <w:rPr>
          <w:rFonts w:ascii="Arial" w:hAnsi="Arial" w:cs="Arial"/>
          <w:b/>
        </w:rPr>
      </w:pPr>
      <w:r>
        <w:t xml:space="preserve">         </w:t>
      </w:r>
      <w:r w:rsidR="00597395" w:rsidRPr="00926DC0">
        <w:rPr>
          <w:rFonts w:ascii="Arial" w:hAnsi="Arial" w:cs="Arial"/>
          <w:b/>
        </w:rPr>
        <w:t>St Luke’s Primary Care Centre</w:t>
      </w:r>
    </w:p>
    <w:p w14:paraId="60F0E0FC" w14:textId="076DE061" w:rsidR="00597395" w:rsidRPr="00926DC0" w:rsidRDefault="00B35F91" w:rsidP="00B35F91">
      <w:pPr>
        <w:jc w:val="center"/>
        <w:rPr>
          <w:rFonts w:ascii="Arial" w:hAnsi="Arial" w:cs="Arial"/>
          <w:b/>
        </w:rPr>
      </w:pPr>
      <w:r w:rsidRPr="00926DC0">
        <w:rPr>
          <w:rFonts w:ascii="Arial" w:hAnsi="Arial" w:cs="Arial"/>
          <w:b/>
        </w:rPr>
        <w:t>Patient</w:t>
      </w:r>
      <w:r w:rsidR="00597395" w:rsidRPr="00926DC0">
        <w:rPr>
          <w:rFonts w:ascii="Arial" w:hAnsi="Arial" w:cs="Arial"/>
          <w:b/>
        </w:rPr>
        <w:t xml:space="preserve"> Participation Group Minutes</w:t>
      </w:r>
    </w:p>
    <w:p w14:paraId="13F40B40" w14:textId="20C521BB" w:rsidR="00597395" w:rsidRPr="00926DC0" w:rsidRDefault="00AA39E9" w:rsidP="00B35F91">
      <w:pPr>
        <w:jc w:val="center"/>
        <w:rPr>
          <w:rFonts w:ascii="Arial" w:hAnsi="Arial" w:cs="Arial"/>
          <w:b/>
        </w:rPr>
      </w:pPr>
      <w:r w:rsidRPr="00926DC0">
        <w:rPr>
          <w:rFonts w:ascii="Arial" w:hAnsi="Arial" w:cs="Arial"/>
          <w:b/>
        </w:rPr>
        <w:t>182</w:t>
      </w:r>
      <w:r w:rsidR="00CA5236" w:rsidRPr="00926DC0">
        <w:rPr>
          <w:rFonts w:ascii="Arial" w:hAnsi="Arial" w:cs="Arial"/>
          <w:b/>
        </w:rPr>
        <w:t>5</w:t>
      </w:r>
      <w:r w:rsidRPr="00926DC0">
        <w:rPr>
          <w:rFonts w:ascii="Arial" w:hAnsi="Arial" w:cs="Arial"/>
          <w:b/>
        </w:rPr>
        <w:t xml:space="preserve">hrs - </w:t>
      </w:r>
      <w:r w:rsidR="004910D5" w:rsidRPr="00926DC0">
        <w:rPr>
          <w:rFonts w:ascii="Arial" w:hAnsi="Arial" w:cs="Arial"/>
          <w:b/>
        </w:rPr>
        <w:t>8 May</w:t>
      </w:r>
      <w:r w:rsidR="00796190" w:rsidRPr="00926DC0">
        <w:rPr>
          <w:rFonts w:ascii="Arial" w:hAnsi="Arial" w:cs="Arial"/>
          <w:b/>
        </w:rPr>
        <w:t xml:space="preserve"> 2018</w:t>
      </w:r>
    </w:p>
    <w:p w14:paraId="146058B7" w14:textId="77777777" w:rsidR="00597395" w:rsidRPr="00926DC0" w:rsidRDefault="00597395">
      <w:pPr>
        <w:rPr>
          <w:rFonts w:ascii="Arial" w:hAnsi="Arial" w:cs="Arial"/>
        </w:rPr>
      </w:pPr>
    </w:p>
    <w:p w14:paraId="4F381C60" w14:textId="77777777" w:rsidR="00597395" w:rsidRPr="00926DC0" w:rsidRDefault="00597395">
      <w:pPr>
        <w:rPr>
          <w:rFonts w:ascii="Arial" w:hAnsi="Arial" w:cs="Arial"/>
        </w:rPr>
      </w:pPr>
    </w:p>
    <w:p w14:paraId="73E2D8D6" w14:textId="7EF79143" w:rsidR="004910D5" w:rsidRPr="00926DC0" w:rsidRDefault="00597395" w:rsidP="00CA5236">
      <w:pPr>
        <w:rPr>
          <w:rFonts w:ascii="Arial" w:hAnsi="Arial" w:cs="Arial"/>
        </w:rPr>
      </w:pPr>
      <w:r w:rsidRPr="00926DC0">
        <w:rPr>
          <w:rFonts w:ascii="Arial" w:hAnsi="Arial" w:cs="Arial"/>
          <w:b/>
        </w:rPr>
        <w:t>Attendees:</w:t>
      </w:r>
      <w:r w:rsidRPr="00926DC0">
        <w:rPr>
          <w:rFonts w:ascii="Arial" w:hAnsi="Arial" w:cs="Arial"/>
        </w:rPr>
        <w:t xml:space="preserve"> </w:t>
      </w:r>
      <w:r w:rsidRPr="00926DC0">
        <w:rPr>
          <w:rFonts w:ascii="Arial" w:hAnsi="Arial" w:cs="Arial"/>
        </w:rPr>
        <w:tab/>
      </w:r>
      <w:r w:rsidR="004910D5" w:rsidRPr="00926DC0">
        <w:rPr>
          <w:rFonts w:ascii="Arial" w:hAnsi="Arial" w:cs="Arial"/>
        </w:rPr>
        <w:t>Sue Hoyle</w:t>
      </w:r>
      <w:r w:rsidR="00CA5236" w:rsidRPr="00926DC0">
        <w:rPr>
          <w:rFonts w:ascii="Arial" w:hAnsi="Arial" w:cs="Arial"/>
        </w:rPr>
        <w:t xml:space="preserve"> (Chair)</w:t>
      </w:r>
      <w:r w:rsidR="004910D5" w:rsidRPr="00926DC0">
        <w:rPr>
          <w:rFonts w:ascii="Arial" w:hAnsi="Arial" w:cs="Arial"/>
        </w:rPr>
        <w:tab/>
      </w:r>
      <w:r w:rsidR="004910D5" w:rsidRPr="00926DC0">
        <w:rPr>
          <w:rFonts w:ascii="Arial" w:hAnsi="Arial" w:cs="Arial"/>
        </w:rPr>
        <w:tab/>
      </w:r>
      <w:r w:rsidR="00CA5236" w:rsidRPr="00926DC0">
        <w:rPr>
          <w:rFonts w:ascii="Arial" w:hAnsi="Arial" w:cs="Arial"/>
        </w:rPr>
        <w:t xml:space="preserve">           </w:t>
      </w:r>
      <w:r w:rsidR="004910D5" w:rsidRPr="00926DC0">
        <w:rPr>
          <w:rFonts w:ascii="Arial" w:hAnsi="Arial" w:cs="Arial"/>
        </w:rPr>
        <w:tab/>
        <w:t>(SH)</w:t>
      </w:r>
    </w:p>
    <w:p w14:paraId="12F97A4E" w14:textId="61CBF4EB" w:rsidR="00597395" w:rsidRPr="00926DC0" w:rsidRDefault="00597395">
      <w:pPr>
        <w:rPr>
          <w:rFonts w:ascii="Arial" w:hAnsi="Arial" w:cs="Arial"/>
        </w:rPr>
      </w:pPr>
      <w:r w:rsidRPr="00926DC0">
        <w:rPr>
          <w:rFonts w:ascii="Arial" w:hAnsi="Arial" w:cs="Arial"/>
        </w:rPr>
        <w:tab/>
      </w:r>
      <w:r w:rsidRPr="00926DC0">
        <w:rPr>
          <w:rFonts w:ascii="Arial" w:hAnsi="Arial" w:cs="Arial"/>
        </w:rPr>
        <w:tab/>
      </w:r>
      <w:r w:rsidR="00796190" w:rsidRPr="00926DC0">
        <w:rPr>
          <w:rFonts w:ascii="Arial" w:hAnsi="Arial" w:cs="Arial"/>
        </w:rPr>
        <w:t xml:space="preserve">Paul Westley </w:t>
      </w:r>
      <w:r w:rsidR="004910D5" w:rsidRPr="00926DC0">
        <w:rPr>
          <w:rFonts w:ascii="Arial" w:hAnsi="Arial" w:cs="Arial"/>
        </w:rPr>
        <w:t>(</w:t>
      </w:r>
      <w:r w:rsidR="00CA5236" w:rsidRPr="00926DC0">
        <w:rPr>
          <w:rFonts w:ascii="Arial" w:hAnsi="Arial" w:cs="Arial"/>
        </w:rPr>
        <w:t>Secretary</w:t>
      </w:r>
      <w:r w:rsidR="004910D5" w:rsidRPr="00926DC0">
        <w:rPr>
          <w:rFonts w:ascii="Arial" w:hAnsi="Arial" w:cs="Arial"/>
        </w:rPr>
        <w:t>)</w:t>
      </w:r>
      <w:r w:rsidR="00796190" w:rsidRPr="00926DC0">
        <w:rPr>
          <w:rFonts w:ascii="Arial" w:hAnsi="Arial" w:cs="Arial"/>
        </w:rPr>
        <w:tab/>
      </w:r>
      <w:r w:rsidR="00796190" w:rsidRPr="00926DC0">
        <w:rPr>
          <w:rFonts w:ascii="Arial" w:hAnsi="Arial" w:cs="Arial"/>
        </w:rPr>
        <w:tab/>
      </w:r>
      <w:r w:rsidR="00796190" w:rsidRPr="00926DC0">
        <w:rPr>
          <w:rFonts w:ascii="Arial" w:hAnsi="Arial" w:cs="Arial"/>
        </w:rPr>
        <w:tab/>
        <w:t>(PW)</w:t>
      </w:r>
      <w:r w:rsidRPr="00926DC0">
        <w:rPr>
          <w:rFonts w:ascii="Arial" w:hAnsi="Arial" w:cs="Arial"/>
        </w:rPr>
        <w:tab/>
      </w:r>
      <w:r w:rsidRPr="00926DC0">
        <w:rPr>
          <w:rFonts w:ascii="Arial" w:hAnsi="Arial" w:cs="Arial"/>
        </w:rPr>
        <w:tab/>
      </w:r>
      <w:r w:rsidRPr="00926DC0">
        <w:rPr>
          <w:rFonts w:ascii="Arial" w:hAnsi="Arial" w:cs="Arial"/>
        </w:rPr>
        <w:tab/>
      </w:r>
      <w:r w:rsidRPr="00926DC0">
        <w:rPr>
          <w:rFonts w:ascii="Arial" w:hAnsi="Arial" w:cs="Arial"/>
        </w:rPr>
        <w:tab/>
      </w:r>
      <w:r w:rsidRPr="00926DC0">
        <w:rPr>
          <w:rFonts w:ascii="Arial" w:hAnsi="Arial" w:cs="Arial"/>
        </w:rPr>
        <w:tab/>
      </w:r>
      <w:r w:rsidRPr="00926DC0">
        <w:rPr>
          <w:rFonts w:ascii="Arial" w:hAnsi="Arial" w:cs="Arial"/>
        </w:rPr>
        <w:tab/>
        <w:t>Bill Haylock</w:t>
      </w:r>
      <w:r w:rsidR="00CA5236" w:rsidRPr="00926DC0">
        <w:rPr>
          <w:rFonts w:ascii="Arial" w:hAnsi="Arial" w:cs="Arial"/>
        </w:rPr>
        <w:t xml:space="preserve"> (Dep Chair)</w:t>
      </w:r>
      <w:r w:rsidRPr="00926DC0">
        <w:rPr>
          <w:rFonts w:ascii="Arial" w:hAnsi="Arial" w:cs="Arial"/>
        </w:rPr>
        <w:tab/>
      </w:r>
      <w:r w:rsidRPr="00926DC0">
        <w:rPr>
          <w:rFonts w:ascii="Arial" w:hAnsi="Arial" w:cs="Arial"/>
        </w:rPr>
        <w:tab/>
      </w:r>
      <w:r w:rsidRPr="00926DC0">
        <w:rPr>
          <w:rFonts w:ascii="Arial" w:hAnsi="Arial" w:cs="Arial"/>
        </w:rPr>
        <w:tab/>
        <w:t>(BH)</w:t>
      </w:r>
    </w:p>
    <w:p w14:paraId="125CBBE3" w14:textId="1D8D2946" w:rsidR="004910D5" w:rsidRPr="00926DC0" w:rsidRDefault="00597395" w:rsidP="00CA5236">
      <w:pPr>
        <w:rPr>
          <w:rFonts w:ascii="Arial" w:hAnsi="Arial" w:cs="Arial"/>
        </w:rPr>
      </w:pPr>
      <w:r w:rsidRPr="00926DC0">
        <w:rPr>
          <w:rFonts w:ascii="Arial" w:hAnsi="Arial" w:cs="Arial"/>
        </w:rPr>
        <w:tab/>
      </w:r>
      <w:r w:rsidRPr="00926DC0">
        <w:rPr>
          <w:rFonts w:ascii="Arial" w:hAnsi="Arial" w:cs="Arial"/>
        </w:rPr>
        <w:tab/>
      </w:r>
      <w:r w:rsidR="004910D5" w:rsidRPr="00926DC0">
        <w:rPr>
          <w:rFonts w:ascii="Arial" w:hAnsi="Arial" w:cs="Arial"/>
        </w:rPr>
        <w:t xml:space="preserve">Alan </w:t>
      </w:r>
      <w:proofErr w:type="spellStart"/>
      <w:r w:rsidR="004910D5" w:rsidRPr="00926DC0">
        <w:rPr>
          <w:rFonts w:ascii="Arial" w:hAnsi="Arial" w:cs="Arial"/>
        </w:rPr>
        <w:t>Bottwood</w:t>
      </w:r>
      <w:proofErr w:type="spellEnd"/>
      <w:r w:rsidR="004910D5" w:rsidRPr="00926DC0">
        <w:rPr>
          <w:rFonts w:ascii="Arial" w:hAnsi="Arial" w:cs="Arial"/>
        </w:rPr>
        <w:tab/>
      </w:r>
      <w:r w:rsidR="004910D5" w:rsidRPr="00926DC0">
        <w:rPr>
          <w:rFonts w:ascii="Arial" w:hAnsi="Arial" w:cs="Arial"/>
        </w:rPr>
        <w:tab/>
      </w:r>
      <w:r w:rsidR="004910D5" w:rsidRPr="00926DC0">
        <w:rPr>
          <w:rFonts w:ascii="Arial" w:hAnsi="Arial" w:cs="Arial"/>
        </w:rPr>
        <w:tab/>
      </w:r>
      <w:r w:rsidR="004910D5" w:rsidRPr="00926DC0">
        <w:rPr>
          <w:rFonts w:ascii="Arial" w:hAnsi="Arial" w:cs="Arial"/>
        </w:rPr>
        <w:tab/>
        <w:t>(AB)</w:t>
      </w:r>
    </w:p>
    <w:p w14:paraId="6BC095CB" w14:textId="5CDFFA42" w:rsidR="009E4076" w:rsidRPr="00926DC0" w:rsidRDefault="009E4076" w:rsidP="00796190">
      <w:pPr>
        <w:ind w:left="720" w:firstLine="720"/>
        <w:rPr>
          <w:rFonts w:ascii="Arial" w:hAnsi="Arial" w:cs="Arial"/>
        </w:rPr>
      </w:pPr>
      <w:r w:rsidRPr="00926DC0">
        <w:rPr>
          <w:rFonts w:ascii="Arial" w:hAnsi="Arial" w:cs="Arial"/>
        </w:rPr>
        <w:t xml:space="preserve">Dr </w:t>
      </w:r>
      <w:r w:rsidR="00AA39E9" w:rsidRPr="00926DC0">
        <w:rPr>
          <w:rFonts w:ascii="Arial" w:hAnsi="Arial" w:cs="Arial"/>
        </w:rPr>
        <w:t xml:space="preserve">Emma </w:t>
      </w:r>
      <w:r w:rsidRPr="00926DC0">
        <w:rPr>
          <w:rFonts w:ascii="Arial" w:hAnsi="Arial" w:cs="Arial"/>
        </w:rPr>
        <w:t>Donnelly (GP Partner)</w:t>
      </w:r>
      <w:r w:rsidRPr="00926DC0">
        <w:rPr>
          <w:rFonts w:ascii="Arial" w:hAnsi="Arial" w:cs="Arial"/>
        </w:rPr>
        <w:tab/>
      </w:r>
      <w:r w:rsidRPr="00926DC0">
        <w:rPr>
          <w:rFonts w:ascii="Arial" w:hAnsi="Arial" w:cs="Arial"/>
        </w:rPr>
        <w:tab/>
        <w:t>(ED)</w:t>
      </w:r>
    </w:p>
    <w:p w14:paraId="39F2FE4C" w14:textId="4CE3830C" w:rsidR="004910D5" w:rsidRPr="00926DC0" w:rsidRDefault="004910D5" w:rsidP="00796190">
      <w:pPr>
        <w:ind w:left="720" w:firstLine="720"/>
        <w:rPr>
          <w:rFonts w:ascii="Arial" w:hAnsi="Arial" w:cs="Arial"/>
        </w:rPr>
      </w:pPr>
      <w:r w:rsidRPr="00926DC0">
        <w:rPr>
          <w:rFonts w:ascii="Arial" w:hAnsi="Arial" w:cs="Arial"/>
        </w:rPr>
        <w:t>Alison Pound</w:t>
      </w:r>
      <w:r w:rsidRPr="00926DC0">
        <w:rPr>
          <w:rFonts w:ascii="Arial" w:hAnsi="Arial" w:cs="Arial"/>
        </w:rPr>
        <w:tab/>
        <w:t>- Practice Manager</w:t>
      </w:r>
      <w:r w:rsidRPr="00926DC0">
        <w:rPr>
          <w:rFonts w:ascii="Arial" w:hAnsi="Arial" w:cs="Arial"/>
        </w:rPr>
        <w:tab/>
      </w:r>
      <w:r w:rsidRPr="00926DC0">
        <w:rPr>
          <w:rFonts w:ascii="Arial" w:hAnsi="Arial" w:cs="Arial"/>
        </w:rPr>
        <w:tab/>
        <w:t>(AP)</w:t>
      </w:r>
    </w:p>
    <w:p w14:paraId="1B242952" w14:textId="77777777" w:rsidR="004910D5" w:rsidRPr="00926DC0" w:rsidRDefault="004910D5">
      <w:pPr>
        <w:rPr>
          <w:rFonts w:ascii="Arial" w:hAnsi="Arial" w:cs="Arial"/>
        </w:rPr>
      </w:pPr>
    </w:p>
    <w:p w14:paraId="7AAA9F5A" w14:textId="39E0E4BB" w:rsidR="00597395" w:rsidRPr="00926DC0" w:rsidRDefault="00597395">
      <w:pPr>
        <w:rPr>
          <w:rFonts w:ascii="Arial" w:hAnsi="Arial" w:cs="Arial"/>
          <w:b/>
        </w:rPr>
      </w:pPr>
      <w:r w:rsidRPr="00926DC0">
        <w:rPr>
          <w:rFonts w:ascii="Arial" w:hAnsi="Arial" w:cs="Arial"/>
          <w:b/>
        </w:rPr>
        <w:t>Apologies:</w:t>
      </w:r>
      <w:r w:rsidR="00CA5236" w:rsidRPr="00926DC0">
        <w:rPr>
          <w:rFonts w:ascii="Arial" w:hAnsi="Arial" w:cs="Arial"/>
          <w:b/>
        </w:rPr>
        <w:t xml:space="preserve"> </w:t>
      </w:r>
      <w:r w:rsidR="00CA5236" w:rsidRPr="00926DC0">
        <w:rPr>
          <w:rFonts w:ascii="Arial" w:hAnsi="Arial" w:cs="Arial"/>
        </w:rPr>
        <w:t>Moira Chapman and Wendy Abel</w:t>
      </w:r>
    </w:p>
    <w:p w14:paraId="7EB030AF" w14:textId="46B002C0" w:rsidR="00597395" w:rsidRPr="00926DC0" w:rsidRDefault="008D08A0">
      <w:pPr>
        <w:rPr>
          <w:rFonts w:ascii="Arial" w:hAnsi="Arial" w:cs="Arial"/>
        </w:rPr>
      </w:pPr>
      <w:r w:rsidRPr="00926DC0">
        <w:rPr>
          <w:rFonts w:ascii="Arial" w:hAnsi="Arial" w:cs="Arial"/>
        </w:rPr>
        <w:tab/>
      </w:r>
      <w:r w:rsidR="00796190" w:rsidRPr="00926DC0">
        <w:rPr>
          <w:rFonts w:ascii="Arial" w:hAnsi="Arial" w:cs="Arial"/>
        </w:rPr>
        <w:tab/>
      </w:r>
    </w:p>
    <w:p w14:paraId="5422DE70" w14:textId="10309158" w:rsidR="00CA5236" w:rsidRPr="00926DC0" w:rsidRDefault="00CA5236" w:rsidP="008D08A0">
      <w:pPr>
        <w:pStyle w:val="ListParagraph"/>
        <w:numPr>
          <w:ilvl w:val="0"/>
          <w:numId w:val="1"/>
        </w:numPr>
        <w:rPr>
          <w:rFonts w:ascii="Arial" w:hAnsi="Arial" w:cs="Arial"/>
        </w:rPr>
      </w:pPr>
      <w:r w:rsidRPr="00926DC0">
        <w:rPr>
          <w:rFonts w:ascii="Arial" w:hAnsi="Arial" w:cs="Arial"/>
        </w:rPr>
        <w:t>A</w:t>
      </w:r>
      <w:r w:rsidR="00A716B0" w:rsidRPr="00926DC0">
        <w:rPr>
          <w:rFonts w:ascii="Arial" w:hAnsi="Arial" w:cs="Arial"/>
        </w:rPr>
        <w:t>lison</w:t>
      </w:r>
      <w:r w:rsidRPr="00926DC0">
        <w:rPr>
          <w:rFonts w:ascii="Arial" w:hAnsi="Arial" w:cs="Arial"/>
        </w:rPr>
        <w:t xml:space="preserve"> announced that former member of this group, Ray Chapman, had sadly passed away.  Sincere condolences were expressed for his wife, our Chair, Moira and our thoughts are with the family at this time. Moira has held the Chair role for some time and the group expressed heartfelt thanks for her work; she has resigned as Chair but it is understood </w:t>
      </w:r>
      <w:r w:rsidR="00A716B0" w:rsidRPr="00926DC0">
        <w:rPr>
          <w:rFonts w:ascii="Arial" w:hAnsi="Arial" w:cs="Arial"/>
        </w:rPr>
        <w:t xml:space="preserve">she </w:t>
      </w:r>
      <w:r w:rsidRPr="00926DC0">
        <w:rPr>
          <w:rFonts w:ascii="Arial" w:hAnsi="Arial" w:cs="Arial"/>
        </w:rPr>
        <w:t xml:space="preserve">would like to return to help with the group in the future. </w:t>
      </w:r>
      <w:r w:rsidRPr="00926DC0">
        <w:rPr>
          <w:rFonts w:ascii="Arial" w:hAnsi="Arial" w:cs="Arial"/>
        </w:rPr>
        <w:br/>
      </w:r>
    </w:p>
    <w:p w14:paraId="08F910FC" w14:textId="3937473D" w:rsidR="00A716B0" w:rsidRPr="00926DC0" w:rsidRDefault="00A716B0" w:rsidP="008D08A0">
      <w:pPr>
        <w:pStyle w:val="ListParagraph"/>
        <w:numPr>
          <w:ilvl w:val="0"/>
          <w:numId w:val="1"/>
        </w:numPr>
        <w:rPr>
          <w:rFonts w:ascii="Arial" w:hAnsi="Arial" w:cs="Arial"/>
          <w:b/>
        </w:rPr>
      </w:pPr>
      <w:r w:rsidRPr="00926DC0">
        <w:rPr>
          <w:rFonts w:ascii="Arial" w:hAnsi="Arial" w:cs="Arial"/>
          <w:b/>
        </w:rPr>
        <w:t xml:space="preserve">Extraordinary Election of </w:t>
      </w:r>
      <w:r w:rsidR="00175856" w:rsidRPr="00926DC0">
        <w:rPr>
          <w:rFonts w:ascii="Arial" w:hAnsi="Arial" w:cs="Arial"/>
          <w:b/>
        </w:rPr>
        <w:t>O</w:t>
      </w:r>
      <w:r w:rsidRPr="00926DC0">
        <w:rPr>
          <w:rFonts w:ascii="Arial" w:hAnsi="Arial" w:cs="Arial"/>
          <w:b/>
        </w:rPr>
        <w:t xml:space="preserve">fficials </w:t>
      </w:r>
      <w:r w:rsidR="002D180C" w:rsidRPr="00926DC0">
        <w:rPr>
          <w:rFonts w:ascii="Arial" w:hAnsi="Arial" w:cs="Arial"/>
          <w:b/>
        </w:rPr>
        <w:t>(to Nov AGM)</w:t>
      </w:r>
      <w:r w:rsidRPr="00926DC0">
        <w:rPr>
          <w:rFonts w:ascii="Arial" w:hAnsi="Arial" w:cs="Arial"/>
          <w:b/>
        </w:rPr>
        <w:br/>
      </w:r>
    </w:p>
    <w:p w14:paraId="6CB9019F" w14:textId="057B66B2" w:rsidR="00A716B0" w:rsidRPr="00926DC0" w:rsidRDefault="00A716B0" w:rsidP="00A716B0">
      <w:pPr>
        <w:pStyle w:val="ListParagraph"/>
        <w:numPr>
          <w:ilvl w:val="1"/>
          <w:numId w:val="1"/>
        </w:numPr>
        <w:rPr>
          <w:rFonts w:ascii="Arial" w:hAnsi="Arial" w:cs="Arial"/>
        </w:rPr>
      </w:pPr>
      <w:r w:rsidRPr="00926DC0">
        <w:rPr>
          <w:rFonts w:ascii="Arial" w:hAnsi="Arial" w:cs="Arial"/>
          <w:b/>
        </w:rPr>
        <w:t xml:space="preserve">Chair </w:t>
      </w:r>
      <w:r w:rsidRPr="00926DC0">
        <w:rPr>
          <w:rFonts w:ascii="Arial" w:hAnsi="Arial" w:cs="Arial"/>
        </w:rPr>
        <w:t>– Sue Hoyle nominated by proxy vote by Wendy and seconded by Alan. Al</w:t>
      </w:r>
      <w:r w:rsidR="00175856" w:rsidRPr="00926DC0">
        <w:rPr>
          <w:rFonts w:ascii="Arial" w:hAnsi="Arial" w:cs="Arial"/>
        </w:rPr>
        <w:t xml:space="preserve">l </w:t>
      </w:r>
      <w:r w:rsidRPr="00926DC0">
        <w:rPr>
          <w:rFonts w:ascii="Arial" w:hAnsi="Arial" w:cs="Arial"/>
        </w:rPr>
        <w:t>agreed.</w:t>
      </w:r>
      <w:r w:rsidRPr="00926DC0">
        <w:rPr>
          <w:rFonts w:ascii="Arial" w:hAnsi="Arial" w:cs="Arial"/>
        </w:rPr>
        <w:br/>
      </w:r>
    </w:p>
    <w:p w14:paraId="5D591084" w14:textId="77777777" w:rsidR="00A716B0" w:rsidRPr="00926DC0" w:rsidRDefault="00A716B0" w:rsidP="00A716B0">
      <w:pPr>
        <w:pStyle w:val="ListParagraph"/>
        <w:numPr>
          <w:ilvl w:val="1"/>
          <w:numId w:val="1"/>
        </w:numPr>
        <w:rPr>
          <w:rFonts w:ascii="Arial" w:hAnsi="Arial" w:cs="Arial"/>
        </w:rPr>
      </w:pPr>
      <w:r w:rsidRPr="00926DC0">
        <w:rPr>
          <w:rFonts w:ascii="Arial" w:hAnsi="Arial" w:cs="Arial"/>
          <w:b/>
        </w:rPr>
        <w:t>Deputy Chair</w:t>
      </w:r>
      <w:r w:rsidRPr="00926DC0">
        <w:rPr>
          <w:rFonts w:ascii="Arial" w:hAnsi="Arial" w:cs="Arial"/>
        </w:rPr>
        <w:t xml:space="preserve"> – Bill Haylock said he was prepared to step into this role and seconded by Alan.  All agreed.</w:t>
      </w:r>
      <w:r w:rsidRPr="00926DC0">
        <w:rPr>
          <w:rFonts w:ascii="Arial" w:hAnsi="Arial" w:cs="Arial"/>
        </w:rPr>
        <w:br/>
      </w:r>
    </w:p>
    <w:p w14:paraId="530132FF" w14:textId="67C4FF63" w:rsidR="00A716B0" w:rsidRPr="00926DC0" w:rsidRDefault="00A716B0" w:rsidP="00A716B0">
      <w:pPr>
        <w:pStyle w:val="ListParagraph"/>
        <w:numPr>
          <w:ilvl w:val="1"/>
          <w:numId w:val="1"/>
        </w:numPr>
        <w:rPr>
          <w:rFonts w:ascii="Arial" w:hAnsi="Arial" w:cs="Arial"/>
        </w:rPr>
      </w:pPr>
      <w:r w:rsidRPr="00926DC0">
        <w:rPr>
          <w:rFonts w:ascii="Arial" w:hAnsi="Arial" w:cs="Arial"/>
          <w:b/>
        </w:rPr>
        <w:t>Secretary</w:t>
      </w:r>
      <w:r w:rsidRPr="00926DC0">
        <w:rPr>
          <w:rFonts w:ascii="Arial" w:hAnsi="Arial" w:cs="Arial"/>
        </w:rPr>
        <w:t xml:space="preserve"> – Paul Westley nominated by Sue and seconded by Bill.  All agreed.  Paul expressed his thanks to Alison for having written the minutes etc to help the group.</w:t>
      </w:r>
      <w:r w:rsidRPr="00926DC0">
        <w:rPr>
          <w:rFonts w:ascii="Arial" w:hAnsi="Arial" w:cs="Arial"/>
        </w:rPr>
        <w:br/>
      </w:r>
    </w:p>
    <w:p w14:paraId="61CD489A" w14:textId="4D13DE34" w:rsidR="008D08A0" w:rsidRPr="00926DC0" w:rsidRDefault="004910D5" w:rsidP="008D08A0">
      <w:pPr>
        <w:pStyle w:val="ListParagraph"/>
        <w:numPr>
          <w:ilvl w:val="0"/>
          <w:numId w:val="1"/>
        </w:numPr>
        <w:rPr>
          <w:rFonts w:ascii="Arial" w:hAnsi="Arial" w:cs="Arial"/>
        </w:rPr>
      </w:pPr>
      <w:r w:rsidRPr="00926DC0">
        <w:rPr>
          <w:rFonts w:ascii="Arial" w:hAnsi="Arial" w:cs="Arial"/>
          <w:b/>
        </w:rPr>
        <w:t>Minutes of the Last Meetin</w:t>
      </w:r>
      <w:r w:rsidR="008D08A0" w:rsidRPr="00926DC0">
        <w:rPr>
          <w:rFonts w:ascii="Arial" w:hAnsi="Arial" w:cs="Arial"/>
          <w:b/>
        </w:rPr>
        <w:t>g</w:t>
      </w:r>
      <w:r w:rsidR="00905F8D" w:rsidRPr="00926DC0">
        <w:rPr>
          <w:rFonts w:ascii="Arial" w:hAnsi="Arial" w:cs="Arial"/>
          <w:b/>
        </w:rPr>
        <w:t xml:space="preserve"> of </w:t>
      </w:r>
      <w:r w:rsidR="00A716B0" w:rsidRPr="00926DC0">
        <w:rPr>
          <w:rFonts w:ascii="Arial" w:hAnsi="Arial" w:cs="Arial"/>
          <w:b/>
        </w:rPr>
        <w:t>13 March 2018</w:t>
      </w:r>
      <w:r w:rsidR="00A716B0" w:rsidRPr="00926DC0">
        <w:rPr>
          <w:rFonts w:ascii="Arial" w:hAnsi="Arial" w:cs="Arial"/>
        </w:rPr>
        <w:t>.</w:t>
      </w:r>
    </w:p>
    <w:p w14:paraId="18BDE226" w14:textId="7FD9CE53" w:rsidR="008D08A0" w:rsidRPr="00926DC0" w:rsidRDefault="008D08A0" w:rsidP="008D08A0">
      <w:pPr>
        <w:pStyle w:val="ListParagraph"/>
        <w:ind w:left="360"/>
        <w:rPr>
          <w:rFonts w:ascii="Arial" w:hAnsi="Arial" w:cs="Arial"/>
        </w:rPr>
      </w:pPr>
      <w:r w:rsidRPr="00926DC0">
        <w:rPr>
          <w:rFonts w:ascii="Arial" w:hAnsi="Arial" w:cs="Arial"/>
        </w:rPr>
        <w:tab/>
      </w:r>
    </w:p>
    <w:p w14:paraId="16D695FE" w14:textId="2D168272" w:rsidR="008D08A0" w:rsidRPr="00926DC0" w:rsidRDefault="00905F8D" w:rsidP="008D08A0">
      <w:pPr>
        <w:pStyle w:val="ListParagraph"/>
        <w:numPr>
          <w:ilvl w:val="1"/>
          <w:numId w:val="1"/>
        </w:numPr>
        <w:rPr>
          <w:rFonts w:ascii="Arial" w:hAnsi="Arial" w:cs="Arial"/>
        </w:rPr>
      </w:pPr>
      <w:r w:rsidRPr="00926DC0">
        <w:rPr>
          <w:rFonts w:ascii="Arial" w:hAnsi="Arial" w:cs="Arial"/>
        </w:rPr>
        <w:t xml:space="preserve">Item 3.  </w:t>
      </w:r>
      <w:r w:rsidR="00175856" w:rsidRPr="00926DC0">
        <w:rPr>
          <w:rFonts w:ascii="Arial" w:hAnsi="Arial" w:cs="Arial"/>
        </w:rPr>
        <w:t>Error as PW did not attend the Jan NPEG as he wasn’t a member</w:t>
      </w:r>
      <w:r w:rsidR="0098455B" w:rsidRPr="00926DC0">
        <w:rPr>
          <w:rFonts w:ascii="Arial" w:hAnsi="Arial" w:cs="Arial"/>
        </w:rPr>
        <w:t>.</w:t>
      </w:r>
      <w:r w:rsidR="008D08A0" w:rsidRPr="00926DC0">
        <w:rPr>
          <w:rFonts w:ascii="Arial" w:hAnsi="Arial" w:cs="Arial"/>
        </w:rPr>
        <w:br/>
      </w:r>
    </w:p>
    <w:p w14:paraId="2E81B27C" w14:textId="108A84D4" w:rsidR="002D6397" w:rsidRPr="00926DC0" w:rsidRDefault="00175856" w:rsidP="008D08A0">
      <w:pPr>
        <w:pStyle w:val="ListParagraph"/>
        <w:numPr>
          <w:ilvl w:val="1"/>
          <w:numId w:val="1"/>
        </w:numPr>
        <w:rPr>
          <w:rFonts w:ascii="Arial" w:hAnsi="Arial" w:cs="Arial"/>
        </w:rPr>
      </w:pPr>
      <w:r w:rsidRPr="00926DC0">
        <w:rPr>
          <w:rFonts w:ascii="Arial" w:hAnsi="Arial" w:cs="Arial"/>
        </w:rPr>
        <w:t xml:space="preserve">Minutes agreed and Alison to amend </w:t>
      </w:r>
      <w:r w:rsidR="0098455B" w:rsidRPr="00926DC0">
        <w:rPr>
          <w:rFonts w:ascii="Arial" w:hAnsi="Arial" w:cs="Arial"/>
        </w:rPr>
        <w:t xml:space="preserve">minutes </w:t>
      </w:r>
      <w:r w:rsidRPr="00926DC0">
        <w:rPr>
          <w:rFonts w:ascii="Arial" w:hAnsi="Arial" w:cs="Arial"/>
        </w:rPr>
        <w:t>on website</w:t>
      </w:r>
      <w:r w:rsidR="0098455B" w:rsidRPr="00926DC0">
        <w:rPr>
          <w:rFonts w:ascii="Arial" w:hAnsi="Arial" w:cs="Arial"/>
        </w:rPr>
        <w:t>.</w:t>
      </w:r>
      <w:r w:rsidR="002D6397" w:rsidRPr="00926DC0">
        <w:rPr>
          <w:rFonts w:ascii="Arial" w:hAnsi="Arial" w:cs="Arial"/>
        </w:rPr>
        <w:br/>
      </w:r>
    </w:p>
    <w:p w14:paraId="288EE34D" w14:textId="28902A89" w:rsidR="00FB74F0" w:rsidRPr="00926DC0" w:rsidRDefault="002D6397" w:rsidP="00FB74F0">
      <w:pPr>
        <w:pStyle w:val="ListParagraph"/>
        <w:numPr>
          <w:ilvl w:val="1"/>
          <w:numId w:val="1"/>
        </w:numPr>
        <w:rPr>
          <w:rFonts w:ascii="Arial" w:hAnsi="Arial" w:cs="Arial"/>
        </w:rPr>
      </w:pPr>
      <w:r w:rsidRPr="00926DC0">
        <w:rPr>
          <w:rFonts w:ascii="Arial" w:hAnsi="Arial" w:cs="Arial"/>
        </w:rPr>
        <w:t xml:space="preserve">Actions outstanding – see updated Action Log at end of minutes.  </w:t>
      </w:r>
    </w:p>
    <w:p w14:paraId="3F14CDB3" w14:textId="77777777" w:rsidR="00FB74F0" w:rsidRPr="00926DC0" w:rsidRDefault="00FB74F0" w:rsidP="00FB74F0">
      <w:pPr>
        <w:rPr>
          <w:rFonts w:ascii="Arial" w:hAnsi="Arial" w:cs="Arial"/>
        </w:rPr>
      </w:pPr>
    </w:p>
    <w:p w14:paraId="51CBF875" w14:textId="1907709B" w:rsidR="00032DC9" w:rsidRPr="00926DC0" w:rsidRDefault="00032DC9" w:rsidP="00032DC9">
      <w:pPr>
        <w:pStyle w:val="ListParagraph"/>
        <w:numPr>
          <w:ilvl w:val="0"/>
          <w:numId w:val="1"/>
        </w:numPr>
        <w:rPr>
          <w:rFonts w:ascii="Arial" w:hAnsi="Arial" w:cs="Arial"/>
          <w:b/>
        </w:rPr>
      </w:pPr>
      <w:r w:rsidRPr="00926DC0">
        <w:rPr>
          <w:rFonts w:ascii="Arial" w:hAnsi="Arial" w:cs="Arial"/>
          <w:b/>
        </w:rPr>
        <w:t>Terms of Reference and Constitution</w:t>
      </w:r>
      <w:r w:rsidRPr="00926DC0">
        <w:rPr>
          <w:rFonts w:ascii="Arial" w:hAnsi="Arial" w:cs="Arial"/>
          <w:b/>
        </w:rPr>
        <w:br/>
      </w:r>
    </w:p>
    <w:p w14:paraId="52CF9C15" w14:textId="169CA2E4" w:rsidR="00FB74F0" w:rsidRPr="00926DC0" w:rsidRDefault="00FB74F0" w:rsidP="00032DC9">
      <w:pPr>
        <w:pStyle w:val="ListParagraph"/>
        <w:numPr>
          <w:ilvl w:val="1"/>
          <w:numId w:val="1"/>
        </w:numPr>
        <w:rPr>
          <w:rFonts w:ascii="Arial" w:hAnsi="Arial" w:cs="Arial"/>
        </w:rPr>
      </w:pPr>
      <w:r w:rsidRPr="00926DC0">
        <w:rPr>
          <w:rFonts w:ascii="Arial" w:hAnsi="Arial" w:cs="Arial"/>
        </w:rPr>
        <w:t>Sue recommended a review of these documents by all.  Emma raised the point t</w:t>
      </w:r>
      <w:r w:rsidR="00FC1C9A" w:rsidRPr="00926DC0">
        <w:rPr>
          <w:rFonts w:ascii="Arial" w:hAnsi="Arial" w:cs="Arial"/>
        </w:rPr>
        <w:t>hat members of the PPG can be younger than 18 years of age. It was agreed that this would be changed to 16 when we review it.</w:t>
      </w:r>
      <w:r w:rsidRPr="00926DC0">
        <w:rPr>
          <w:rFonts w:ascii="Arial" w:hAnsi="Arial" w:cs="Arial"/>
        </w:rPr>
        <w:br/>
      </w:r>
    </w:p>
    <w:p w14:paraId="74AEA4F5" w14:textId="33C0308D" w:rsidR="00032DC9" w:rsidRPr="00926DC0" w:rsidRDefault="00FB74F0" w:rsidP="00032DC9">
      <w:pPr>
        <w:pStyle w:val="ListParagraph"/>
        <w:numPr>
          <w:ilvl w:val="1"/>
          <w:numId w:val="1"/>
        </w:numPr>
        <w:rPr>
          <w:rFonts w:ascii="Arial" w:hAnsi="Arial" w:cs="Arial"/>
          <w:b/>
        </w:rPr>
      </w:pPr>
      <w:r w:rsidRPr="00926DC0">
        <w:rPr>
          <w:rFonts w:ascii="Arial" w:hAnsi="Arial" w:cs="Arial"/>
          <w:b/>
        </w:rPr>
        <w:t>Action:  Sue to circulate the two documents</w:t>
      </w:r>
      <w:r w:rsidR="00032DC9" w:rsidRPr="00926DC0">
        <w:rPr>
          <w:rFonts w:ascii="Arial" w:hAnsi="Arial" w:cs="Arial"/>
          <w:b/>
        </w:rPr>
        <w:br/>
      </w:r>
    </w:p>
    <w:p w14:paraId="6A6E8375" w14:textId="77777777" w:rsidR="00032DC9" w:rsidRPr="00926DC0" w:rsidRDefault="00032DC9" w:rsidP="00032DC9">
      <w:pPr>
        <w:pStyle w:val="ListParagraph"/>
        <w:numPr>
          <w:ilvl w:val="0"/>
          <w:numId w:val="1"/>
        </w:numPr>
        <w:rPr>
          <w:rFonts w:ascii="Arial" w:hAnsi="Arial" w:cs="Arial"/>
          <w:b/>
        </w:rPr>
      </w:pPr>
      <w:r w:rsidRPr="00926DC0">
        <w:rPr>
          <w:rFonts w:ascii="Arial" w:hAnsi="Arial" w:cs="Arial"/>
          <w:b/>
        </w:rPr>
        <w:lastRenderedPageBreak/>
        <w:t>PPG Interaction Model</w:t>
      </w:r>
      <w:r w:rsidRPr="00926DC0">
        <w:rPr>
          <w:rFonts w:ascii="Arial" w:hAnsi="Arial" w:cs="Arial"/>
          <w:b/>
        </w:rPr>
        <w:br/>
      </w:r>
    </w:p>
    <w:p w14:paraId="36B1F032" w14:textId="7F91D81D" w:rsidR="00FB74F0" w:rsidRPr="00926DC0" w:rsidRDefault="00FB74F0" w:rsidP="00032DC9">
      <w:pPr>
        <w:pStyle w:val="ListParagraph"/>
        <w:numPr>
          <w:ilvl w:val="1"/>
          <w:numId w:val="1"/>
        </w:numPr>
        <w:rPr>
          <w:rFonts w:ascii="Arial" w:hAnsi="Arial" w:cs="Arial"/>
        </w:rPr>
      </w:pPr>
      <w:r w:rsidRPr="00926DC0">
        <w:rPr>
          <w:rFonts w:ascii="Arial" w:hAnsi="Arial" w:cs="Arial"/>
        </w:rPr>
        <w:t>The group agreed it needed to get back to basics to ensure good comms and encourage new members.  Bill had done some work producing a model showing PPG interaction with Reference Group members, GPs a</w:t>
      </w:r>
      <w:r w:rsidR="00FC1C9A" w:rsidRPr="00926DC0">
        <w:rPr>
          <w:rFonts w:ascii="Arial" w:hAnsi="Arial" w:cs="Arial"/>
        </w:rPr>
        <w:t>nd others.  Emma committed to</w:t>
      </w:r>
      <w:r w:rsidRPr="00926DC0">
        <w:rPr>
          <w:rFonts w:ascii="Arial" w:hAnsi="Arial" w:cs="Arial"/>
        </w:rPr>
        <w:t xml:space="preserve"> attend </w:t>
      </w:r>
      <w:r w:rsidR="00FC1C9A" w:rsidRPr="00926DC0">
        <w:rPr>
          <w:rFonts w:ascii="Arial" w:hAnsi="Arial" w:cs="Arial"/>
        </w:rPr>
        <w:t xml:space="preserve">our meetings </w:t>
      </w:r>
      <w:r w:rsidRPr="00926DC0">
        <w:rPr>
          <w:rFonts w:ascii="Arial" w:hAnsi="Arial" w:cs="Arial"/>
        </w:rPr>
        <w:t>and be the GP Partner rep which was warmly greeted.</w:t>
      </w:r>
      <w:r w:rsidRPr="00926DC0">
        <w:rPr>
          <w:rFonts w:ascii="Arial" w:hAnsi="Arial" w:cs="Arial"/>
        </w:rPr>
        <w:br/>
      </w:r>
    </w:p>
    <w:p w14:paraId="462692C9" w14:textId="77777777" w:rsidR="00FB74F0" w:rsidRPr="00926DC0" w:rsidRDefault="00FB74F0" w:rsidP="00032DC9">
      <w:pPr>
        <w:pStyle w:val="ListParagraph"/>
        <w:numPr>
          <w:ilvl w:val="1"/>
          <w:numId w:val="1"/>
        </w:numPr>
        <w:rPr>
          <w:rFonts w:ascii="Arial" w:hAnsi="Arial" w:cs="Arial"/>
        </w:rPr>
      </w:pPr>
      <w:r w:rsidRPr="00926DC0">
        <w:rPr>
          <w:rFonts w:ascii="Arial" w:hAnsi="Arial" w:cs="Arial"/>
        </w:rPr>
        <w:t>There was discussion about the Pharmacy being part of the group and it was agreed that, whilst they are not part of the practice as such, they are part of the overall service from the practice.</w:t>
      </w:r>
      <w:r w:rsidRPr="00926DC0">
        <w:rPr>
          <w:rFonts w:ascii="Arial" w:hAnsi="Arial" w:cs="Arial"/>
        </w:rPr>
        <w:br/>
      </w:r>
    </w:p>
    <w:p w14:paraId="654ABD90" w14:textId="5261A76F" w:rsidR="002D180C" w:rsidRPr="00926DC0" w:rsidRDefault="004D5615" w:rsidP="00032DC9">
      <w:pPr>
        <w:pStyle w:val="ListParagraph"/>
        <w:numPr>
          <w:ilvl w:val="1"/>
          <w:numId w:val="1"/>
        </w:numPr>
        <w:rPr>
          <w:rFonts w:ascii="Arial" w:hAnsi="Arial" w:cs="Arial"/>
        </w:rPr>
      </w:pPr>
      <w:r w:rsidRPr="00926DC0">
        <w:rPr>
          <w:rFonts w:ascii="Arial" w:hAnsi="Arial" w:cs="Arial"/>
        </w:rPr>
        <w:t>Alison expressed agreement and in terms of actions coming out of PPG meetings,</w:t>
      </w:r>
      <w:r w:rsidR="00FB74F0" w:rsidRPr="00926DC0">
        <w:rPr>
          <w:rFonts w:ascii="Arial" w:hAnsi="Arial" w:cs="Arial"/>
        </w:rPr>
        <w:t xml:space="preserve"> explained that </w:t>
      </w:r>
      <w:r w:rsidRPr="00926DC0">
        <w:rPr>
          <w:rFonts w:ascii="Arial" w:hAnsi="Arial" w:cs="Arial"/>
        </w:rPr>
        <w:t>she needed to be able to prioritise her workload to include actions from PPG meetings and ongoing business as usual.  She and the managers at St Luke</w:t>
      </w:r>
      <w:r w:rsidR="00EA450E">
        <w:rPr>
          <w:rFonts w:ascii="Arial" w:hAnsi="Arial" w:cs="Arial"/>
        </w:rPr>
        <w:t>’</w:t>
      </w:r>
      <w:r w:rsidRPr="00926DC0">
        <w:rPr>
          <w:rFonts w:ascii="Arial" w:hAnsi="Arial" w:cs="Arial"/>
        </w:rPr>
        <w:t>s are working hard to develop quality improvement programmes and change models internally to improve access for patients.</w:t>
      </w:r>
      <w:r w:rsidR="004D2E53" w:rsidRPr="00926DC0">
        <w:rPr>
          <w:rFonts w:ascii="Arial" w:hAnsi="Arial" w:cs="Arial"/>
        </w:rPr>
        <w:t xml:space="preserve">  Emma agreed things </w:t>
      </w:r>
      <w:r w:rsidRPr="00926DC0">
        <w:rPr>
          <w:rFonts w:ascii="Arial" w:hAnsi="Arial" w:cs="Arial"/>
        </w:rPr>
        <w:t>had been</w:t>
      </w:r>
      <w:r w:rsidR="004D2E53" w:rsidRPr="00926DC0">
        <w:rPr>
          <w:rFonts w:ascii="Arial" w:hAnsi="Arial" w:cs="Arial"/>
        </w:rPr>
        <w:t xml:space="preserve"> very challenging over the last </w:t>
      </w:r>
      <w:r w:rsidRPr="00926DC0">
        <w:rPr>
          <w:rFonts w:ascii="Arial" w:hAnsi="Arial" w:cs="Arial"/>
        </w:rPr>
        <w:t>three</w:t>
      </w:r>
      <w:r w:rsidR="004D2E53" w:rsidRPr="00926DC0">
        <w:rPr>
          <w:rFonts w:ascii="Arial" w:hAnsi="Arial" w:cs="Arial"/>
        </w:rPr>
        <w:t xml:space="preserve"> weeks</w:t>
      </w:r>
      <w:r w:rsidRPr="00926DC0">
        <w:rPr>
          <w:rFonts w:ascii="Arial" w:hAnsi="Arial" w:cs="Arial"/>
        </w:rPr>
        <w:t xml:space="preserve"> due to a bout of sickness which affected most of the clinical staff at St Luke</w:t>
      </w:r>
      <w:r w:rsidR="00EA450E">
        <w:rPr>
          <w:rFonts w:ascii="Arial" w:hAnsi="Arial" w:cs="Arial"/>
        </w:rPr>
        <w:t>’</w:t>
      </w:r>
      <w:r w:rsidRPr="00926DC0">
        <w:rPr>
          <w:rFonts w:ascii="Arial" w:hAnsi="Arial" w:cs="Arial"/>
        </w:rPr>
        <w:t>s resulting in cancelled pre booked appointments and increased demand for on the day appointments</w:t>
      </w:r>
      <w:r w:rsidR="004D2E53" w:rsidRPr="00926DC0">
        <w:rPr>
          <w:rFonts w:ascii="Arial" w:hAnsi="Arial" w:cs="Arial"/>
        </w:rPr>
        <w:t>.  A discussion took place concerning actions and Paul said that we need to think widely how to get things done</w:t>
      </w:r>
      <w:r w:rsidR="00FC1C9A" w:rsidRPr="00926DC0">
        <w:rPr>
          <w:rFonts w:ascii="Arial" w:hAnsi="Arial" w:cs="Arial"/>
        </w:rPr>
        <w:t>. It</w:t>
      </w:r>
      <w:r w:rsidR="004D2E53" w:rsidRPr="00926DC0">
        <w:rPr>
          <w:rFonts w:ascii="Arial" w:hAnsi="Arial" w:cs="Arial"/>
        </w:rPr>
        <w:t xml:space="preserve"> was agreed that in future any action could be given a priority rating to ensure timescales were realistic and impactive for the work required.  (Maybe impact and importance scores). </w:t>
      </w:r>
      <w:r w:rsidR="002D180C" w:rsidRPr="00926DC0">
        <w:rPr>
          <w:rFonts w:ascii="Arial" w:hAnsi="Arial" w:cs="Arial"/>
        </w:rPr>
        <w:br/>
      </w:r>
    </w:p>
    <w:p w14:paraId="3925F1C5" w14:textId="33892DA1" w:rsidR="004D2E53" w:rsidRPr="00926DC0" w:rsidRDefault="004D2E53" w:rsidP="00032DC9">
      <w:pPr>
        <w:pStyle w:val="ListParagraph"/>
        <w:numPr>
          <w:ilvl w:val="1"/>
          <w:numId w:val="1"/>
        </w:numPr>
        <w:rPr>
          <w:rFonts w:ascii="Arial" w:hAnsi="Arial" w:cs="Arial"/>
        </w:rPr>
      </w:pPr>
      <w:r w:rsidRPr="00926DC0">
        <w:rPr>
          <w:rFonts w:ascii="Arial" w:hAnsi="Arial" w:cs="Arial"/>
        </w:rPr>
        <w:t xml:space="preserve"> Emma said that </w:t>
      </w:r>
      <w:r w:rsidR="004D5615" w:rsidRPr="00926DC0">
        <w:rPr>
          <w:rFonts w:ascii="Arial" w:hAnsi="Arial" w:cs="Arial"/>
        </w:rPr>
        <w:t>GPs were being encouraged to think about new models to support people in staying well.  She had thought about how St Luke</w:t>
      </w:r>
      <w:r w:rsidR="00EA450E">
        <w:rPr>
          <w:rFonts w:ascii="Arial" w:hAnsi="Arial" w:cs="Arial"/>
        </w:rPr>
        <w:t>’</w:t>
      </w:r>
      <w:r w:rsidR="004D5615" w:rsidRPr="00926DC0">
        <w:rPr>
          <w:rFonts w:ascii="Arial" w:hAnsi="Arial" w:cs="Arial"/>
        </w:rPr>
        <w:t>s might develop services to support health and wellbeing although at present there is no funding for GPs to do such work</w:t>
      </w:r>
      <w:r w:rsidRPr="00926DC0">
        <w:rPr>
          <w:rFonts w:ascii="Arial" w:hAnsi="Arial" w:cs="Arial"/>
        </w:rPr>
        <w:t>.</w:t>
      </w:r>
      <w:r w:rsidR="002D180C" w:rsidRPr="00926DC0">
        <w:rPr>
          <w:rFonts w:ascii="Arial" w:hAnsi="Arial" w:cs="Arial"/>
        </w:rPr>
        <w:t xml:space="preserve">  Alan said that the Trilogy Gym in Duston was owned by the council and that might help.</w:t>
      </w:r>
      <w:r w:rsidRPr="00926DC0">
        <w:rPr>
          <w:rFonts w:ascii="Arial" w:hAnsi="Arial" w:cs="Arial"/>
        </w:rPr>
        <w:br/>
      </w:r>
    </w:p>
    <w:p w14:paraId="483434EA" w14:textId="1331578A" w:rsidR="004D2E53" w:rsidRPr="00926DC0" w:rsidRDefault="004D2E53" w:rsidP="00032DC9">
      <w:pPr>
        <w:pStyle w:val="ListParagraph"/>
        <w:numPr>
          <w:ilvl w:val="1"/>
          <w:numId w:val="1"/>
        </w:numPr>
        <w:rPr>
          <w:rFonts w:ascii="Arial" w:hAnsi="Arial" w:cs="Arial"/>
        </w:rPr>
      </w:pPr>
      <w:r w:rsidRPr="00926DC0">
        <w:rPr>
          <w:rFonts w:ascii="Arial" w:hAnsi="Arial" w:cs="Arial"/>
        </w:rPr>
        <w:t>We need to revitalise the Reference Group too.</w:t>
      </w:r>
      <w:r w:rsidRPr="00926DC0">
        <w:rPr>
          <w:rFonts w:ascii="Arial" w:hAnsi="Arial" w:cs="Arial"/>
        </w:rPr>
        <w:br/>
      </w:r>
    </w:p>
    <w:p w14:paraId="29AB5C57" w14:textId="77777777" w:rsidR="004D2E53" w:rsidRPr="00926DC0" w:rsidRDefault="004D2E53" w:rsidP="00032DC9">
      <w:pPr>
        <w:pStyle w:val="ListParagraph"/>
        <w:numPr>
          <w:ilvl w:val="1"/>
          <w:numId w:val="1"/>
        </w:numPr>
        <w:rPr>
          <w:rFonts w:ascii="Arial" w:hAnsi="Arial" w:cs="Arial"/>
        </w:rPr>
      </w:pPr>
      <w:r w:rsidRPr="00926DC0">
        <w:rPr>
          <w:rFonts w:ascii="Arial" w:hAnsi="Arial" w:cs="Arial"/>
        </w:rPr>
        <w:t>Alan suggested mini working group meetings to get more things done.  This was agreed and had already started.</w:t>
      </w:r>
      <w:r w:rsidRPr="00926DC0">
        <w:rPr>
          <w:rFonts w:ascii="Arial" w:hAnsi="Arial" w:cs="Arial"/>
        </w:rPr>
        <w:br/>
      </w:r>
    </w:p>
    <w:p w14:paraId="60032969" w14:textId="2BCAEABE" w:rsidR="004D2E53" w:rsidRPr="00926DC0" w:rsidRDefault="004D2E53" w:rsidP="004D2E53">
      <w:pPr>
        <w:pStyle w:val="ListParagraph"/>
        <w:numPr>
          <w:ilvl w:val="1"/>
          <w:numId w:val="1"/>
        </w:numPr>
        <w:rPr>
          <w:rFonts w:ascii="Arial" w:hAnsi="Arial" w:cs="Arial"/>
        </w:rPr>
      </w:pPr>
      <w:r w:rsidRPr="00926DC0">
        <w:rPr>
          <w:rFonts w:ascii="Arial" w:hAnsi="Arial" w:cs="Arial"/>
        </w:rPr>
        <w:t xml:space="preserve">Alan suggested Councillors can help and </w:t>
      </w:r>
      <w:r w:rsidR="00E7540A" w:rsidRPr="00926DC0">
        <w:rPr>
          <w:rFonts w:ascii="Arial" w:hAnsi="Arial" w:cs="Arial"/>
        </w:rPr>
        <w:t xml:space="preserve">to </w:t>
      </w:r>
      <w:r w:rsidRPr="00926DC0">
        <w:rPr>
          <w:rFonts w:ascii="Arial" w:hAnsi="Arial" w:cs="Arial"/>
        </w:rPr>
        <w:t>advise too.</w:t>
      </w:r>
      <w:r w:rsidR="00E7540A" w:rsidRPr="00926DC0">
        <w:rPr>
          <w:rFonts w:ascii="Arial" w:hAnsi="Arial" w:cs="Arial"/>
        </w:rPr>
        <w:t xml:space="preserve">  He reminded that an extra 6,000 more homes are anticipated in the catchment area!</w:t>
      </w:r>
      <w:r w:rsidRPr="00926DC0">
        <w:rPr>
          <w:rFonts w:ascii="Arial" w:hAnsi="Arial" w:cs="Arial"/>
        </w:rPr>
        <w:br/>
      </w:r>
    </w:p>
    <w:p w14:paraId="5997176E" w14:textId="77777777" w:rsidR="002D180C" w:rsidRPr="00926DC0" w:rsidRDefault="004D2E53" w:rsidP="004D2E53">
      <w:pPr>
        <w:pStyle w:val="ListParagraph"/>
        <w:numPr>
          <w:ilvl w:val="1"/>
          <w:numId w:val="1"/>
        </w:numPr>
        <w:rPr>
          <w:rFonts w:ascii="Arial" w:hAnsi="Arial" w:cs="Arial"/>
        </w:rPr>
      </w:pPr>
      <w:r w:rsidRPr="00926DC0">
        <w:rPr>
          <w:rFonts w:ascii="Arial" w:hAnsi="Arial" w:cs="Arial"/>
        </w:rPr>
        <w:t xml:space="preserve">Sue expressed a desire that all member email addresses should be exchanged with permission of the members.  </w:t>
      </w:r>
    </w:p>
    <w:p w14:paraId="12920465" w14:textId="13A91BAA" w:rsidR="002D180C" w:rsidRPr="00926DC0" w:rsidRDefault="004D2E53" w:rsidP="002D180C">
      <w:pPr>
        <w:pStyle w:val="ListParagraph"/>
        <w:ind w:left="792"/>
        <w:rPr>
          <w:rFonts w:ascii="Arial" w:hAnsi="Arial" w:cs="Arial"/>
        </w:rPr>
      </w:pPr>
      <w:r w:rsidRPr="00926DC0">
        <w:rPr>
          <w:rFonts w:ascii="Arial" w:hAnsi="Arial" w:cs="Arial"/>
          <w:b/>
        </w:rPr>
        <w:t>Action: Sue to write to PPG members.</w:t>
      </w:r>
      <w:r w:rsidR="002D180C" w:rsidRPr="00926DC0">
        <w:rPr>
          <w:rFonts w:ascii="Arial" w:hAnsi="Arial" w:cs="Arial"/>
          <w:b/>
        </w:rPr>
        <w:br/>
      </w:r>
    </w:p>
    <w:p w14:paraId="27A52352" w14:textId="7A20A1E9" w:rsidR="00133E63" w:rsidRPr="00926DC0" w:rsidRDefault="002D180C" w:rsidP="004D2E53">
      <w:pPr>
        <w:pStyle w:val="ListParagraph"/>
        <w:numPr>
          <w:ilvl w:val="1"/>
          <w:numId w:val="1"/>
        </w:numPr>
        <w:rPr>
          <w:rFonts w:ascii="Arial" w:hAnsi="Arial" w:cs="Arial"/>
          <w:b/>
        </w:rPr>
      </w:pPr>
      <w:r w:rsidRPr="00926DC0">
        <w:rPr>
          <w:rFonts w:ascii="Arial" w:hAnsi="Arial" w:cs="Arial"/>
          <w:b/>
        </w:rPr>
        <w:t xml:space="preserve">Action: After discussion Bill to amend model and circulate to members.  </w:t>
      </w:r>
      <w:r w:rsidR="004D2E53" w:rsidRPr="00926DC0">
        <w:rPr>
          <w:rFonts w:ascii="Arial" w:hAnsi="Arial" w:cs="Arial"/>
          <w:b/>
        </w:rPr>
        <w:br/>
      </w:r>
      <w:r w:rsidRPr="00926DC0">
        <w:rPr>
          <w:rFonts w:ascii="Arial" w:hAnsi="Arial" w:cs="Arial"/>
          <w:b/>
        </w:rPr>
        <w:t>He was thanked for his work.</w:t>
      </w:r>
      <w:r w:rsidR="009E4076" w:rsidRPr="00926DC0">
        <w:rPr>
          <w:rFonts w:ascii="Arial" w:hAnsi="Arial" w:cs="Arial"/>
          <w:b/>
        </w:rPr>
        <w:br/>
      </w:r>
    </w:p>
    <w:p w14:paraId="112F4D33" w14:textId="38967883" w:rsidR="00032DC9" w:rsidRPr="00926DC0" w:rsidRDefault="00032DC9" w:rsidP="00032DC9">
      <w:pPr>
        <w:pStyle w:val="ListParagraph"/>
        <w:numPr>
          <w:ilvl w:val="0"/>
          <w:numId w:val="1"/>
        </w:numPr>
        <w:rPr>
          <w:rFonts w:ascii="Arial" w:hAnsi="Arial" w:cs="Arial"/>
          <w:b/>
        </w:rPr>
      </w:pPr>
      <w:r w:rsidRPr="00926DC0">
        <w:rPr>
          <w:rFonts w:ascii="Arial" w:hAnsi="Arial" w:cs="Arial"/>
          <w:b/>
        </w:rPr>
        <w:t>PPG and Reference Group Recruitment</w:t>
      </w:r>
      <w:r w:rsidRPr="00926DC0">
        <w:rPr>
          <w:rFonts w:ascii="Arial" w:hAnsi="Arial" w:cs="Arial"/>
          <w:b/>
        </w:rPr>
        <w:br/>
      </w:r>
    </w:p>
    <w:p w14:paraId="45E166BC" w14:textId="7C610CDE" w:rsidR="002D180C" w:rsidRPr="00926DC0" w:rsidRDefault="002D180C" w:rsidP="00032DC9">
      <w:pPr>
        <w:pStyle w:val="ListParagraph"/>
        <w:numPr>
          <w:ilvl w:val="1"/>
          <w:numId w:val="1"/>
        </w:numPr>
        <w:rPr>
          <w:rFonts w:ascii="Arial" w:hAnsi="Arial" w:cs="Arial"/>
          <w:b/>
        </w:rPr>
      </w:pPr>
      <w:r w:rsidRPr="00926DC0">
        <w:rPr>
          <w:rFonts w:ascii="Arial" w:hAnsi="Arial" w:cs="Arial"/>
          <w:b/>
        </w:rPr>
        <w:lastRenderedPageBreak/>
        <w:t xml:space="preserve">Action:  Sue to update list of PPG and Reference Group members and contact them all. </w:t>
      </w:r>
      <w:r w:rsidRPr="00926DC0">
        <w:rPr>
          <w:rFonts w:ascii="Arial" w:hAnsi="Arial" w:cs="Arial"/>
          <w:b/>
        </w:rPr>
        <w:br/>
      </w:r>
    </w:p>
    <w:p w14:paraId="626AC040" w14:textId="7D808EE1" w:rsidR="00165FF5" w:rsidRPr="00926DC0" w:rsidRDefault="002D180C" w:rsidP="00165FF5">
      <w:pPr>
        <w:pStyle w:val="ListParagraph"/>
        <w:numPr>
          <w:ilvl w:val="1"/>
          <w:numId w:val="1"/>
        </w:numPr>
        <w:rPr>
          <w:rFonts w:ascii="Arial" w:hAnsi="Arial" w:cs="Arial"/>
        </w:rPr>
      </w:pPr>
      <w:r w:rsidRPr="00926DC0">
        <w:rPr>
          <w:rFonts w:ascii="Arial" w:hAnsi="Arial" w:cs="Arial"/>
        </w:rPr>
        <w:t xml:space="preserve">It was agreed that applications needed to be streamlined and form reviewed.  </w:t>
      </w:r>
      <w:r w:rsidRPr="00926DC0">
        <w:rPr>
          <w:rFonts w:ascii="Arial" w:hAnsi="Arial" w:cs="Arial"/>
          <w:b/>
        </w:rPr>
        <w:t>Action:  Sue to review</w:t>
      </w:r>
      <w:r w:rsidRPr="00926DC0">
        <w:rPr>
          <w:rFonts w:ascii="Arial" w:hAnsi="Arial" w:cs="Arial"/>
          <w:b/>
        </w:rPr>
        <w:br/>
      </w:r>
      <w:r w:rsidR="00165FF5" w:rsidRPr="00926DC0">
        <w:rPr>
          <w:rFonts w:ascii="Arial" w:hAnsi="Arial" w:cs="Arial"/>
        </w:rPr>
        <w:t xml:space="preserve"> </w:t>
      </w:r>
    </w:p>
    <w:p w14:paraId="7951A798" w14:textId="591A4564" w:rsidR="002D180C" w:rsidRPr="00926DC0" w:rsidRDefault="002D180C" w:rsidP="00032DC9">
      <w:pPr>
        <w:pStyle w:val="ListParagraph"/>
        <w:numPr>
          <w:ilvl w:val="1"/>
          <w:numId w:val="1"/>
        </w:numPr>
        <w:rPr>
          <w:rFonts w:ascii="Arial" w:hAnsi="Arial" w:cs="Arial"/>
        </w:rPr>
      </w:pPr>
      <w:r w:rsidRPr="00926DC0">
        <w:rPr>
          <w:rFonts w:ascii="Arial" w:hAnsi="Arial" w:cs="Arial"/>
        </w:rPr>
        <w:t>Sue suggested that Drs could hand out PPG forms to patients if they showed an interest/strong views in helping the practice.</w:t>
      </w:r>
      <w:r w:rsidR="0012652A" w:rsidRPr="00926DC0">
        <w:rPr>
          <w:rFonts w:ascii="Arial" w:hAnsi="Arial" w:cs="Arial"/>
        </w:rPr>
        <w:t xml:space="preserve"> Emma was supportive of this idea.</w:t>
      </w:r>
      <w:r w:rsidRPr="00926DC0">
        <w:rPr>
          <w:rFonts w:ascii="Arial" w:hAnsi="Arial" w:cs="Arial"/>
        </w:rPr>
        <w:br/>
      </w:r>
    </w:p>
    <w:p w14:paraId="28355AA0" w14:textId="77777777" w:rsidR="00165FF5" w:rsidRPr="00926DC0" w:rsidRDefault="002D180C" w:rsidP="00032DC9">
      <w:pPr>
        <w:pStyle w:val="ListParagraph"/>
        <w:numPr>
          <w:ilvl w:val="1"/>
          <w:numId w:val="1"/>
        </w:numPr>
        <w:rPr>
          <w:rFonts w:ascii="Arial" w:hAnsi="Arial" w:cs="Arial"/>
        </w:rPr>
      </w:pPr>
      <w:r w:rsidRPr="00926DC0">
        <w:rPr>
          <w:rFonts w:ascii="Arial" w:hAnsi="Arial" w:cs="Arial"/>
        </w:rPr>
        <w:t>Alan said he could ask for Councillor’s money to fund leaflets for recruitment.  Scouts could deliver.</w:t>
      </w:r>
      <w:r w:rsidR="00165FF5" w:rsidRPr="00926DC0">
        <w:rPr>
          <w:rFonts w:ascii="Arial" w:hAnsi="Arial" w:cs="Arial"/>
        </w:rPr>
        <w:br/>
      </w:r>
    </w:p>
    <w:p w14:paraId="11BC60DF" w14:textId="28D83E8F" w:rsidR="005624AF" w:rsidRPr="00926DC0" w:rsidRDefault="00165FF5" w:rsidP="00032DC9">
      <w:pPr>
        <w:pStyle w:val="ListParagraph"/>
        <w:numPr>
          <w:ilvl w:val="1"/>
          <w:numId w:val="1"/>
        </w:numPr>
        <w:rPr>
          <w:rFonts w:ascii="Arial" w:hAnsi="Arial" w:cs="Arial"/>
        </w:rPr>
      </w:pPr>
      <w:r w:rsidRPr="00926DC0">
        <w:rPr>
          <w:rFonts w:ascii="Arial" w:hAnsi="Arial" w:cs="Arial"/>
        </w:rPr>
        <w:t>Sue to organise a mini working group on this subject to increase PPG and Reference Group membership</w:t>
      </w:r>
      <w:r w:rsidR="005624AF" w:rsidRPr="00926DC0">
        <w:rPr>
          <w:rFonts w:ascii="Arial" w:hAnsi="Arial" w:cs="Arial"/>
        </w:rPr>
        <w:br/>
      </w:r>
    </w:p>
    <w:p w14:paraId="672A44B9" w14:textId="77777777" w:rsidR="005624AF" w:rsidRPr="00926DC0" w:rsidRDefault="005624AF" w:rsidP="005624AF">
      <w:pPr>
        <w:pStyle w:val="ListParagraph"/>
        <w:numPr>
          <w:ilvl w:val="0"/>
          <w:numId w:val="1"/>
        </w:numPr>
        <w:rPr>
          <w:rFonts w:ascii="Arial" w:hAnsi="Arial" w:cs="Arial"/>
          <w:b/>
        </w:rPr>
      </w:pPr>
      <w:r w:rsidRPr="00926DC0">
        <w:rPr>
          <w:rFonts w:ascii="Arial" w:hAnsi="Arial" w:cs="Arial"/>
          <w:b/>
        </w:rPr>
        <w:t>Practice Booklet update/funding</w:t>
      </w:r>
      <w:r w:rsidRPr="00926DC0">
        <w:rPr>
          <w:rFonts w:ascii="Arial" w:hAnsi="Arial" w:cs="Arial"/>
          <w:b/>
        </w:rPr>
        <w:br/>
      </w:r>
    </w:p>
    <w:p w14:paraId="766282B5" w14:textId="77777777" w:rsidR="00165FF5" w:rsidRPr="00926DC0" w:rsidRDefault="00165FF5" w:rsidP="005624AF">
      <w:pPr>
        <w:pStyle w:val="ListParagraph"/>
        <w:numPr>
          <w:ilvl w:val="1"/>
          <w:numId w:val="1"/>
        </w:numPr>
        <w:rPr>
          <w:rFonts w:ascii="Arial" w:hAnsi="Arial" w:cs="Arial"/>
        </w:rPr>
      </w:pPr>
      <w:r w:rsidRPr="00926DC0">
        <w:rPr>
          <w:rFonts w:ascii="Arial" w:hAnsi="Arial" w:cs="Arial"/>
        </w:rPr>
        <w:t xml:space="preserve">Paul had submitted a review of the practice booklet, which was woefully out of date.  The practice was working on it.  </w:t>
      </w:r>
      <w:r w:rsidRPr="00926DC0">
        <w:rPr>
          <w:rFonts w:ascii="Arial" w:hAnsi="Arial" w:cs="Arial"/>
        </w:rPr>
        <w:br/>
      </w:r>
    </w:p>
    <w:p w14:paraId="7B419E9A" w14:textId="77777777" w:rsidR="00165FF5" w:rsidRPr="00926DC0" w:rsidRDefault="00165FF5" w:rsidP="005624AF">
      <w:pPr>
        <w:pStyle w:val="ListParagraph"/>
        <w:numPr>
          <w:ilvl w:val="1"/>
          <w:numId w:val="1"/>
        </w:numPr>
        <w:rPr>
          <w:rFonts w:ascii="Arial" w:hAnsi="Arial" w:cs="Arial"/>
        </w:rPr>
      </w:pPr>
      <w:r w:rsidRPr="00926DC0">
        <w:rPr>
          <w:rFonts w:ascii="Arial" w:hAnsi="Arial" w:cs="Arial"/>
        </w:rPr>
        <w:t>Practice Booklet to be rewritten and amended action.  A discussion took place about using local groups/magazines for entries.</w:t>
      </w:r>
      <w:r w:rsidRPr="00926DC0">
        <w:rPr>
          <w:rFonts w:ascii="Arial" w:hAnsi="Arial" w:cs="Arial"/>
        </w:rPr>
        <w:br/>
      </w:r>
    </w:p>
    <w:p w14:paraId="3C26E044" w14:textId="75395373" w:rsidR="00032DC9" w:rsidRPr="00926DC0" w:rsidRDefault="00165FF5" w:rsidP="005624AF">
      <w:pPr>
        <w:pStyle w:val="ListParagraph"/>
        <w:numPr>
          <w:ilvl w:val="1"/>
          <w:numId w:val="1"/>
        </w:numPr>
        <w:rPr>
          <w:rFonts w:ascii="Arial" w:hAnsi="Arial" w:cs="Arial"/>
        </w:rPr>
      </w:pPr>
      <w:r w:rsidRPr="00926DC0">
        <w:rPr>
          <w:rFonts w:ascii="Arial" w:hAnsi="Arial" w:cs="Arial"/>
        </w:rPr>
        <w:t>Paul said he had interest from Timken Grange.  Alison said a company was currently engaged to do the website and booklet and they can be told about possible sponsors.  The group agreed it should be a priority.</w:t>
      </w:r>
      <w:r w:rsidR="00032DC9" w:rsidRPr="00926DC0">
        <w:rPr>
          <w:rFonts w:ascii="Arial" w:hAnsi="Arial" w:cs="Arial"/>
        </w:rPr>
        <w:br/>
      </w:r>
    </w:p>
    <w:p w14:paraId="3181B96D" w14:textId="77777777" w:rsidR="00032DC9" w:rsidRPr="00926DC0" w:rsidRDefault="00032DC9" w:rsidP="008D08A0">
      <w:pPr>
        <w:pStyle w:val="ListParagraph"/>
        <w:numPr>
          <w:ilvl w:val="0"/>
          <w:numId w:val="1"/>
        </w:numPr>
        <w:rPr>
          <w:rFonts w:ascii="Arial" w:hAnsi="Arial" w:cs="Arial"/>
          <w:b/>
        </w:rPr>
      </w:pPr>
      <w:r w:rsidRPr="00926DC0">
        <w:rPr>
          <w:rFonts w:ascii="Arial" w:hAnsi="Arial" w:cs="Arial"/>
          <w:b/>
        </w:rPr>
        <w:t>Facebook meeting and Surgery Tour discussions</w:t>
      </w:r>
      <w:r w:rsidRPr="00926DC0">
        <w:rPr>
          <w:rFonts w:ascii="Arial" w:hAnsi="Arial" w:cs="Arial"/>
          <w:b/>
        </w:rPr>
        <w:br/>
      </w:r>
    </w:p>
    <w:p w14:paraId="69BBFD1C" w14:textId="77777777" w:rsidR="00165FF5" w:rsidRPr="00926DC0" w:rsidRDefault="00165FF5" w:rsidP="00032DC9">
      <w:pPr>
        <w:pStyle w:val="ListParagraph"/>
        <w:numPr>
          <w:ilvl w:val="1"/>
          <w:numId w:val="1"/>
        </w:numPr>
        <w:rPr>
          <w:rFonts w:ascii="Arial" w:hAnsi="Arial" w:cs="Arial"/>
        </w:rPr>
      </w:pPr>
      <w:r w:rsidRPr="00926DC0">
        <w:rPr>
          <w:rFonts w:ascii="Arial" w:hAnsi="Arial" w:cs="Arial"/>
        </w:rPr>
        <w:t>Paul thanked Alison for taking time with Janette Ashton for arranging extra meetings.</w:t>
      </w:r>
      <w:r w:rsidRPr="00926DC0">
        <w:rPr>
          <w:rFonts w:ascii="Arial" w:hAnsi="Arial" w:cs="Arial"/>
        </w:rPr>
        <w:br/>
      </w:r>
    </w:p>
    <w:p w14:paraId="0D3F3C3A" w14:textId="77777777" w:rsidR="00E7540A" w:rsidRPr="00926DC0" w:rsidRDefault="00165FF5" w:rsidP="00032DC9">
      <w:pPr>
        <w:pStyle w:val="ListParagraph"/>
        <w:numPr>
          <w:ilvl w:val="1"/>
          <w:numId w:val="1"/>
        </w:numPr>
        <w:rPr>
          <w:rFonts w:ascii="Arial" w:hAnsi="Arial" w:cs="Arial"/>
        </w:rPr>
      </w:pPr>
      <w:r w:rsidRPr="00926DC0">
        <w:rPr>
          <w:rFonts w:ascii="Arial" w:hAnsi="Arial" w:cs="Arial"/>
        </w:rPr>
        <w:t xml:space="preserve">The </w:t>
      </w:r>
      <w:proofErr w:type="spellStart"/>
      <w:r w:rsidRPr="00926DC0">
        <w:rPr>
          <w:rFonts w:ascii="Arial" w:hAnsi="Arial" w:cs="Arial"/>
        </w:rPr>
        <w:t>facebook</w:t>
      </w:r>
      <w:proofErr w:type="spellEnd"/>
      <w:r w:rsidRPr="00926DC0">
        <w:rPr>
          <w:rFonts w:ascii="Arial" w:hAnsi="Arial" w:cs="Arial"/>
        </w:rPr>
        <w:t xml:space="preserve"> page was being progressed and it was agreed to push information about the practice through this.  A list of other surgeries already with </w:t>
      </w:r>
      <w:proofErr w:type="spellStart"/>
      <w:r w:rsidRPr="00926DC0">
        <w:rPr>
          <w:rFonts w:ascii="Arial" w:hAnsi="Arial" w:cs="Arial"/>
        </w:rPr>
        <w:t>facebook</w:t>
      </w:r>
      <w:proofErr w:type="spellEnd"/>
      <w:r w:rsidRPr="00926DC0">
        <w:rPr>
          <w:rFonts w:ascii="Arial" w:hAnsi="Arial" w:cs="Arial"/>
        </w:rPr>
        <w:t xml:space="preserve"> pages was produced.  </w:t>
      </w:r>
      <w:r w:rsidR="00E7540A" w:rsidRPr="00926DC0">
        <w:rPr>
          <w:rFonts w:ascii="Arial" w:hAnsi="Arial" w:cs="Arial"/>
        </w:rPr>
        <w:t>Emma expressed an interest as an experienced user.</w:t>
      </w:r>
      <w:r w:rsidR="00E7540A" w:rsidRPr="00926DC0">
        <w:rPr>
          <w:rFonts w:ascii="Arial" w:hAnsi="Arial" w:cs="Arial"/>
        </w:rPr>
        <w:br/>
      </w:r>
    </w:p>
    <w:p w14:paraId="4BE4ABD7" w14:textId="3944B29B" w:rsidR="00032DC9" w:rsidRPr="00926DC0" w:rsidRDefault="00E7540A" w:rsidP="00032DC9">
      <w:pPr>
        <w:pStyle w:val="ListParagraph"/>
        <w:numPr>
          <w:ilvl w:val="1"/>
          <w:numId w:val="1"/>
        </w:numPr>
        <w:rPr>
          <w:rFonts w:ascii="Arial" w:hAnsi="Arial" w:cs="Arial"/>
        </w:rPr>
      </w:pPr>
      <w:r w:rsidRPr="00926DC0">
        <w:rPr>
          <w:rFonts w:ascii="Arial" w:hAnsi="Arial" w:cs="Arial"/>
        </w:rPr>
        <w:t xml:space="preserve">Members of the PPG attended a tour and discussion about the practice.  Paul said he had a particular interest in call handling and wanted this subject as a separate agenda item </w:t>
      </w:r>
      <w:r w:rsidR="0098455B" w:rsidRPr="00926DC0">
        <w:rPr>
          <w:rFonts w:ascii="Arial" w:hAnsi="Arial" w:cs="Arial"/>
        </w:rPr>
        <w:t>at July’s meeting.</w:t>
      </w:r>
      <w:r w:rsidR="00032DC9" w:rsidRPr="00926DC0">
        <w:rPr>
          <w:rFonts w:ascii="Arial" w:hAnsi="Arial" w:cs="Arial"/>
        </w:rPr>
        <w:br/>
      </w:r>
    </w:p>
    <w:p w14:paraId="4E32F605" w14:textId="77777777" w:rsidR="00E7540A" w:rsidRPr="00926DC0" w:rsidRDefault="00AA39E9" w:rsidP="00AA39E9">
      <w:pPr>
        <w:pStyle w:val="ListParagraph"/>
        <w:numPr>
          <w:ilvl w:val="0"/>
          <w:numId w:val="1"/>
        </w:numPr>
        <w:rPr>
          <w:rFonts w:ascii="Arial" w:hAnsi="Arial" w:cs="Arial"/>
          <w:b/>
        </w:rPr>
      </w:pPr>
      <w:r w:rsidRPr="00926DC0">
        <w:rPr>
          <w:rFonts w:ascii="Arial" w:hAnsi="Arial" w:cs="Arial"/>
          <w:b/>
        </w:rPr>
        <w:t>Any Other Business</w:t>
      </w:r>
      <w:r w:rsidR="00E7540A" w:rsidRPr="00926DC0">
        <w:rPr>
          <w:rFonts w:ascii="Arial" w:hAnsi="Arial" w:cs="Arial"/>
          <w:b/>
        </w:rPr>
        <w:br/>
      </w:r>
    </w:p>
    <w:p w14:paraId="62252E7B" w14:textId="487DD1DC" w:rsidR="00AA39E9" w:rsidRPr="00926DC0" w:rsidRDefault="00E7540A" w:rsidP="00E7540A">
      <w:pPr>
        <w:pStyle w:val="ListParagraph"/>
        <w:numPr>
          <w:ilvl w:val="1"/>
          <w:numId w:val="1"/>
        </w:numPr>
        <w:rPr>
          <w:rFonts w:ascii="Arial" w:hAnsi="Arial" w:cs="Arial"/>
        </w:rPr>
      </w:pPr>
      <w:r w:rsidRPr="00926DC0">
        <w:rPr>
          <w:rFonts w:ascii="Arial" w:hAnsi="Arial" w:cs="Arial"/>
        </w:rPr>
        <w:t>Alison handed out some sheets showing stats for members to view.  It showed 30.2% of patients were active with online practice registration.  0.3% were inactive online although registered.  81,832 views of website Home page and 12,392 appointments all in a few months.  Alison was thanked for this</w:t>
      </w:r>
      <w:r w:rsidR="0098455B" w:rsidRPr="00926DC0">
        <w:rPr>
          <w:rFonts w:ascii="Arial" w:hAnsi="Arial" w:cs="Arial"/>
        </w:rPr>
        <w:t xml:space="preserve"> and agreed the need to increase online use to save pressured resources.</w:t>
      </w:r>
      <w:r w:rsidRPr="00926DC0">
        <w:rPr>
          <w:rFonts w:ascii="Arial" w:hAnsi="Arial" w:cs="Arial"/>
        </w:rPr>
        <w:br/>
      </w:r>
    </w:p>
    <w:p w14:paraId="6F2F657A" w14:textId="2A75BD81" w:rsidR="00AA39E9" w:rsidRPr="00926DC0" w:rsidRDefault="00AA39E9" w:rsidP="00032DC9">
      <w:pPr>
        <w:pStyle w:val="ListParagraph"/>
        <w:numPr>
          <w:ilvl w:val="0"/>
          <w:numId w:val="1"/>
        </w:numPr>
        <w:rPr>
          <w:rFonts w:ascii="Arial" w:hAnsi="Arial" w:cs="Arial"/>
          <w:b/>
        </w:rPr>
      </w:pPr>
      <w:r w:rsidRPr="00926DC0">
        <w:rPr>
          <w:rFonts w:ascii="Arial" w:hAnsi="Arial" w:cs="Arial"/>
          <w:b/>
        </w:rPr>
        <w:lastRenderedPageBreak/>
        <w:t>Date of Next Meetings at 1820hrs unless stated:</w:t>
      </w:r>
    </w:p>
    <w:p w14:paraId="76789B85" w14:textId="77777777" w:rsidR="00AA39E9" w:rsidRPr="00926DC0" w:rsidRDefault="00AA39E9" w:rsidP="00AA39E9">
      <w:pPr>
        <w:pStyle w:val="ListParagraph"/>
        <w:ind w:left="360"/>
        <w:rPr>
          <w:rFonts w:ascii="Arial" w:hAnsi="Arial" w:cs="Arial"/>
        </w:rPr>
      </w:pPr>
    </w:p>
    <w:p w14:paraId="1BB10781" w14:textId="50A8CACB" w:rsidR="00AA39E9" w:rsidRPr="00926DC0" w:rsidRDefault="00AA39E9" w:rsidP="00AA39E9">
      <w:pPr>
        <w:pStyle w:val="ListParagraph"/>
        <w:ind w:left="360"/>
        <w:rPr>
          <w:rFonts w:ascii="Arial" w:hAnsi="Arial" w:cs="Arial"/>
        </w:rPr>
      </w:pPr>
      <w:r w:rsidRPr="00926DC0">
        <w:rPr>
          <w:rFonts w:ascii="Arial" w:hAnsi="Arial" w:cs="Arial"/>
        </w:rPr>
        <w:t>10 July 18</w:t>
      </w:r>
    </w:p>
    <w:p w14:paraId="7619DEBC" w14:textId="77777777" w:rsidR="00AA39E9" w:rsidRPr="00926DC0" w:rsidRDefault="00AA39E9" w:rsidP="00AA39E9">
      <w:pPr>
        <w:pStyle w:val="ListParagraph"/>
        <w:ind w:left="360"/>
        <w:rPr>
          <w:rFonts w:ascii="Arial" w:hAnsi="Arial" w:cs="Arial"/>
        </w:rPr>
      </w:pPr>
      <w:r w:rsidRPr="00926DC0">
        <w:rPr>
          <w:rFonts w:ascii="Arial" w:hAnsi="Arial" w:cs="Arial"/>
        </w:rPr>
        <w:t>11 Sept 18</w:t>
      </w:r>
    </w:p>
    <w:p w14:paraId="225B7A7E" w14:textId="77777777" w:rsidR="00AA39E9" w:rsidRPr="00926DC0" w:rsidRDefault="00AA39E9" w:rsidP="00AA39E9">
      <w:pPr>
        <w:pStyle w:val="ListParagraph"/>
        <w:ind w:left="360"/>
        <w:rPr>
          <w:rFonts w:ascii="Arial" w:hAnsi="Arial" w:cs="Arial"/>
        </w:rPr>
      </w:pPr>
      <w:r w:rsidRPr="00926DC0">
        <w:rPr>
          <w:rFonts w:ascii="Arial" w:hAnsi="Arial" w:cs="Arial"/>
        </w:rPr>
        <w:t>13 Nov 18 (AGM)</w:t>
      </w:r>
    </w:p>
    <w:p w14:paraId="305E6443" w14:textId="2B2F4CFA" w:rsidR="009E4076" w:rsidRPr="00926DC0" w:rsidRDefault="00AA39E9" w:rsidP="00AA39E9">
      <w:pPr>
        <w:pStyle w:val="ListParagraph"/>
        <w:ind w:left="360"/>
        <w:rPr>
          <w:rFonts w:ascii="Arial" w:hAnsi="Arial" w:cs="Arial"/>
        </w:rPr>
      </w:pPr>
      <w:r w:rsidRPr="00926DC0">
        <w:rPr>
          <w:rFonts w:ascii="Arial" w:hAnsi="Arial" w:cs="Arial"/>
        </w:rPr>
        <w:t>15 Jan 19</w:t>
      </w:r>
      <w:bookmarkStart w:id="0" w:name="_GoBack"/>
      <w:bookmarkEnd w:id="0"/>
      <w:r w:rsidR="00032DC9" w:rsidRPr="00926DC0">
        <w:rPr>
          <w:rFonts w:ascii="Arial" w:hAnsi="Arial" w:cs="Arial"/>
        </w:rPr>
        <w:br/>
      </w:r>
    </w:p>
    <w:p w14:paraId="2595E1DD" w14:textId="37F99920" w:rsidR="00AA39E9" w:rsidRPr="00926DC0" w:rsidRDefault="00AA39E9" w:rsidP="009E4076">
      <w:pPr>
        <w:pStyle w:val="ListParagraph"/>
        <w:ind w:left="360"/>
        <w:rPr>
          <w:rFonts w:ascii="Arial" w:hAnsi="Arial" w:cs="Arial"/>
          <w:b/>
        </w:rPr>
      </w:pPr>
      <w:r w:rsidRPr="00926DC0">
        <w:rPr>
          <w:rFonts w:ascii="Arial" w:hAnsi="Arial" w:cs="Arial"/>
          <w:b/>
        </w:rPr>
        <w:t>Outstanding Actions</w:t>
      </w:r>
      <w:r w:rsidRPr="00926DC0">
        <w:rPr>
          <w:rFonts w:ascii="Arial" w:hAnsi="Arial" w:cs="Arial"/>
          <w:b/>
        </w:rPr>
        <w:br/>
      </w:r>
    </w:p>
    <w:tbl>
      <w:tblPr>
        <w:tblStyle w:val="TableGrid"/>
        <w:tblW w:w="0" w:type="auto"/>
        <w:tblInd w:w="360" w:type="dxa"/>
        <w:tblLook w:val="04A0" w:firstRow="1" w:lastRow="0" w:firstColumn="1" w:lastColumn="0" w:noHBand="0" w:noVBand="1"/>
      </w:tblPr>
      <w:tblGrid>
        <w:gridCol w:w="1733"/>
        <w:gridCol w:w="3544"/>
        <w:gridCol w:w="1984"/>
        <w:gridCol w:w="1621"/>
      </w:tblGrid>
      <w:tr w:rsidR="00FD568A" w:rsidRPr="00926DC0" w14:paraId="12E5E70C" w14:textId="77777777" w:rsidTr="00FD568A">
        <w:tc>
          <w:tcPr>
            <w:tcW w:w="1733" w:type="dxa"/>
          </w:tcPr>
          <w:p w14:paraId="3365F9A1" w14:textId="7C41BA1D" w:rsidR="00AA39E9" w:rsidRPr="00926DC0" w:rsidRDefault="00AA39E9" w:rsidP="009E4076">
            <w:pPr>
              <w:pStyle w:val="ListParagraph"/>
              <w:ind w:left="0"/>
              <w:rPr>
                <w:rFonts w:ascii="Arial" w:hAnsi="Arial" w:cs="Arial"/>
              </w:rPr>
            </w:pPr>
            <w:r w:rsidRPr="00926DC0">
              <w:rPr>
                <w:rFonts w:ascii="Arial" w:hAnsi="Arial" w:cs="Arial"/>
              </w:rPr>
              <w:t xml:space="preserve">Date </w:t>
            </w:r>
            <w:r w:rsidR="00FD568A" w:rsidRPr="00926DC0">
              <w:rPr>
                <w:rFonts w:ascii="Arial" w:hAnsi="Arial" w:cs="Arial"/>
              </w:rPr>
              <w:t>R</w:t>
            </w:r>
            <w:r w:rsidRPr="00926DC0">
              <w:rPr>
                <w:rFonts w:ascii="Arial" w:hAnsi="Arial" w:cs="Arial"/>
              </w:rPr>
              <w:t>aised</w:t>
            </w:r>
          </w:p>
        </w:tc>
        <w:tc>
          <w:tcPr>
            <w:tcW w:w="3544" w:type="dxa"/>
          </w:tcPr>
          <w:p w14:paraId="6A2674CB" w14:textId="5A685D4B" w:rsidR="00AA39E9" w:rsidRPr="00926DC0" w:rsidRDefault="00AA39E9" w:rsidP="009E4076">
            <w:pPr>
              <w:pStyle w:val="ListParagraph"/>
              <w:ind w:left="0"/>
              <w:rPr>
                <w:rFonts w:ascii="Arial" w:hAnsi="Arial" w:cs="Arial"/>
              </w:rPr>
            </w:pPr>
            <w:r w:rsidRPr="00926DC0">
              <w:rPr>
                <w:rFonts w:ascii="Arial" w:hAnsi="Arial" w:cs="Arial"/>
              </w:rPr>
              <w:t>Action</w:t>
            </w:r>
          </w:p>
        </w:tc>
        <w:tc>
          <w:tcPr>
            <w:tcW w:w="1984" w:type="dxa"/>
          </w:tcPr>
          <w:p w14:paraId="605B91BF" w14:textId="71AD86F1" w:rsidR="00AA39E9" w:rsidRPr="00926DC0" w:rsidRDefault="00AA39E9" w:rsidP="009E4076">
            <w:pPr>
              <w:pStyle w:val="ListParagraph"/>
              <w:ind w:left="0"/>
              <w:rPr>
                <w:rFonts w:ascii="Arial" w:hAnsi="Arial" w:cs="Arial"/>
              </w:rPr>
            </w:pPr>
            <w:r w:rsidRPr="00926DC0">
              <w:rPr>
                <w:rFonts w:ascii="Arial" w:hAnsi="Arial" w:cs="Arial"/>
              </w:rPr>
              <w:t>By whom</w:t>
            </w:r>
          </w:p>
        </w:tc>
        <w:tc>
          <w:tcPr>
            <w:tcW w:w="1621" w:type="dxa"/>
          </w:tcPr>
          <w:p w14:paraId="33F32BD9" w14:textId="3DFC51CE" w:rsidR="00AA39E9" w:rsidRPr="00926DC0" w:rsidRDefault="00AA39E9" w:rsidP="009E4076">
            <w:pPr>
              <w:pStyle w:val="ListParagraph"/>
              <w:ind w:left="0"/>
              <w:rPr>
                <w:rFonts w:ascii="Arial" w:hAnsi="Arial" w:cs="Arial"/>
              </w:rPr>
            </w:pPr>
            <w:r w:rsidRPr="00926DC0">
              <w:rPr>
                <w:rFonts w:ascii="Arial" w:hAnsi="Arial" w:cs="Arial"/>
              </w:rPr>
              <w:t>Target date</w:t>
            </w:r>
          </w:p>
        </w:tc>
      </w:tr>
      <w:tr w:rsidR="00FD568A" w:rsidRPr="00926DC0" w14:paraId="70D73AFE" w14:textId="77777777" w:rsidTr="00FD568A">
        <w:tc>
          <w:tcPr>
            <w:tcW w:w="1733" w:type="dxa"/>
          </w:tcPr>
          <w:p w14:paraId="18DD6837" w14:textId="0AAD8F42" w:rsidR="00AA39E9" w:rsidRPr="00926DC0" w:rsidRDefault="00D35798" w:rsidP="009E4076">
            <w:pPr>
              <w:pStyle w:val="ListParagraph"/>
              <w:ind w:left="0"/>
              <w:rPr>
                <w:rFonts w:ascii="Arial" w:hAnsi="Arial" w:cs="Arial"/>
              </w:rPr>
            </w:pPr>
            <w:r w:rsidRPr="00926DC0">
              <w:rPr>
                <w:rFonts w:ascii="Arial" w:hAnsi="Arial" w:cs="Arial"/>
              </w:rPr>
              <w:t xml:space="preserve">30 </w:t>
            </w:r>
            <w:r w:rsidR="00AA39E9" w:rsidRPr="00926DC0">
              <w:rPr>
                <w:rFonts w:ascii="Arial" w:hAnsi="Arial" w:cs="Arial"/>
              </w:rPr>
              <w:t>Nov 17</w:t>
            </w:r>
          </w:p>
        </w:tc>
        <w:tc>
          <w:tcPr>
            <w:tcW w:w="3544" w:type="dxa"/>
          </w:tcPr>
          <w:p w14:paraId="00F3C9F2" w14:textId="60882C7A" w:rsidR="00AA39E9" w:rsidRPr="00926DC0" w:rsidRDefault="00AA39E9" w:rsidP="009E4076">
            <w:pPr>
              <w:pStyle w:val="ListParagraph"/>
              <w:ind w:left="0"/>
              <w:rPr>
                <w:rFonts w:ascii="Arial" w:hAnsi="Arial" w:cs="Arial"/>
              </w:rPr>
            </w:pPr>
            <w:r w:rsidRPr="00926DC0">
              <w:rPr>
                <w:rFonts w:ascii="Arial" w:hAnsi="Arial" w:cs="Arial"/>
              </w:rPr>
              <w:t>Identify the Loc</w:t>
            </w:r>
            <w:r w:rsidR="00743F49" w:rsidRPr="00926DC0">
              <w:rPr>
                <w:rFonts w:ascii="Arial" w:hAnsi="Arial" w:cs="Arial"/>
              </w:rPr>
              <w:t xml:space="preserve">um </w:t>
            </w:r>
            <w:r w:rsidRPr="00926DC0">
              <w:rPr>
                <w:rFonts w:ascii="Arial" w:hAnsi="Arial" w:cs="Arial"/>
              </w:rPr>
              <w:t>Drs</w:t>
            </w:r>
            <w:r w:rsidR="00743F49" w:rsidRPr="00926DC0">
              <w:rPr>
                <w:rFonts w:ascii="Arial" w:hAnsi="Arial" w:cs="Arial"/>
              </w:rPr>
              <w:t xml:space="preserve"> by name for online bookings</w:t>
            </w:r>
          </w:p>
        </w:tc>
        <w:tc>
          <w:tcPr>
            <w:tcW w:w="1984" w:type="dxa"/>
          </w:tcPr>
          <w:p w14:paraId="2396F2BA" w14:textId="216AD1E1" w:rsidR="00AA39E9" w:rsidRPr="00926DC0" w:rsidRDefault="00743F49" w:rsidP="009E4076">
            <w:pPr>
              <w:pStyle w:val="ListParagraph"/>
              <w:ind w:left="0"/>
              <w:rPr>
                <w:rFonts w:ascii="Arial" w:hAnsi="Arial" w:cs="Arial"/>
              </w:rPr>
            </w:pPr>
            <w:r w:rsidRPr="00926DC0">
              <w:rPr>
                <w:rFonts w:ascii="Arial" w:hAnsi="Arial" w:cs="Arial"/>
              </w:rPr>
              <w:t>Alison Pound</w:t>
            </w:r>
          </w:p>
        </w:tc>
        <w:tc>
          <w:tcPr>
            <w:tcW w:w="1621" w:type="dxa"/>
          </w:tcPr>
          <w:p w14:paraId="70EA8AAE" w14:textId="5970844D" w:rsidR="00AA39E9" w:rsidRPr="00926DC0" w:rsidRDefault="002D6397" w:rsidP="009E4076">
            <w:pPr>
              <w:pStyle w:val="ListParagraph"/>
              <w:ind w:left="0"/>
              <w:rPr>
                <w:rFonts w:ascii="Arial" w:hAnsi="Arial" w:cs="Arial"/>
              </w:rPr>
            </w:pPr>
            <w:r w:rsidRPr="00926DC0">
              <w:rPr>
                <w:rFonts w:ascii="Arial" w:hAnsi="Arial" w:cs="Arial"/>
              </w:rPr>
              <w:t>June 18</w:t>
            </w:r>
          </w:p>
        </w:tc>
      </w:tr>
      <w:tr w:rsidR="00FD568A" w:rsidRPr="00926DC0" w14:paraId="303D748E" w14:textId="77777777" w:rsidTr="00FD568A">
        <w:tc>
          <w:tcPr>
            <w:tcW w:w="1733" w:type="dxa"/>
          </w:tcPr>
          <w:p w14:paraId="0BFF1B96" w14:textId="02185E63" w:rsidR="00AA39E9" w:rsidRPr="00926DC0" w:rsidRDefault="00743F49" w:rsidP="009E4076">
            <w:pPr>
              <w:pStyle w:val="ListParagraph"/>
              <w:ind w:left="0"/>
              <w:rPr>
                <w:rFonts w:ascii="Arial" w:hAnsi="Arial" w:cs="Arial"/>
              </w:rPr>
            </w:pPr>
            <w:r w:rsidRPr="00926DC0">
              <w:rPr>
                <w:rFonts w:ascii="Arial" w:hAnsi="Arial" w:cs="Arial"/>
              </w:rPr>
              <w:t>13 March 18</w:t>
            </w:r>
          </w:p>
        </w:tc>
        <w:tc>
          <w:tcPr>
            <w:tcW w:w="3544" w:type="dxa"/>
          </w:tcPr>
          <w:p w14:paraId="54D1FFF7" w14:textId="3B629C52" w:rsidR="00AA39E9" w:rsidRPr="00926DC0" w:rsidRDefault="00743F49" w:rsidP="009E4076">
            <w:pPr>
              <w:pStyle w:val="ListParagraph"/>
              <w:ind w:left="0"/>
              <w:rPr>
                <w:rFonts w:ascii="Arial" w:hAnsi="Arial" w:cs="Arial"/>
              </w:rPr>
            </w:pPr>
            <w:r w:rsidRPr="00926DC0">
              <w:rPr>
                <w:rFonts w:ascii="Arial" w:hAnsi="Arial" w:cs="Arial"/>
              </w:rPr>
              <w:t xml:space="preserve">Amend Dr Roger’s phone </w:t>
            </w:r>
            <w:r w:rsidR="00D35798" w:rsidRPr="00926DC0">
              <w:rPr>
                <w:rFonts w:ascii="Arial" w:hAnsi="Arial" w:cs="Arial"/>
              </w:rPr>
              <w:t>‘</w:t>
            </w:r>
            <w:r w:rsidRPr="00926DC0">
              <w:rPr>
                <w:rFonts w:ascii="Arial" w:hAnsi="Arial" w:cs="Arial"/>
              </w:rPr>
              <w:t>Care Nav</w:t>
            </w:r>
            <w:r w:rsidR="00D35798" w:rsidRPr="00926DC0">
              <w:rPr>
                <w:rFonts w:ascii="Arial" w:hAnsi="Arial" w:cs="Arial"/>
              </w:rPr>
              <w:t>igation’</w:t>
            </w:r>
            <w:r w:rsidRPr="00926DC0">
              <w:rPr>
                <w:rFonts w:ascii="Arial" w:hAnsi="Arial" w:cs="Arial"/>
              </w:rPr>
              <w:t xml:space="preserve"> message</w:t>
            </w:r>
          </w:p>
        </w:tc>
        <w:tc>
          <w:tcPr>
            <w:tcW w:w="1984" w:type="dxa"/>
          </w:tcPr>
          <w:p w14:paraId="17558298" w14:textId="5FAEEE10" w:rsidR="00AA39E9" w:rsidRPr="00926DC0" w:rsidRDefault="00743F49" w:rsidP="009E4076">
            <w:pPr>
              <w:pStyle w:val="ListParagraph"/>
              <w:ind w:left="0"/>
              <w:rPr>
                <w:rFonts w:ascii="Arial" w:hAnsi="Arial" w:cs="Arial"/>
              </w:rPr>
            </w:pPr>
            <w:r w:rsidRPr="00926DC0">
              <w:rPr>
                <w:rFonts w:ascii="Arial" w:hAnsi="Arial" w:cs="Arial"/>
              </w:rPr>
              <w:t>Alison Pound</w:t>
            </w:r>
            <w:r w:rsidR="001D7AB2" w:rsidRPr="00926DC0">
              <w:rPr>
                <w:rFonts w:ascii="Arial" w:hAnsi="Arial" w:cs="Arial"/>
              </w:rPr>
              <w:t xml:space="preserve"> with Dr Rogers</w:t>
            </w:r>
          </w:p>
        </w:tc>
        <w:tc>
          <w:tcPr>
            <w:tcW w:w="1621" w:type="dxa"/>
          </w:tcPr>
          <w:p w14:paraId="467FCF38" w14:textId="699D9E1A" w:rsidR="00AA39E9" w:rsidRPr="00926DC0" w:rsidRDefault="002D6397" w:rsidP="009E4076">
            <w:pPr>
              <w:pStyle w:val="ListParagraph"/>
              <w:ind w:left="0"/>
              <w:rPr>
                <w:rFonts w:ascii="Arial" w:hAnsi="Arial" w:cs="Arial"/>
              </w:rPr>
            </w:pPr>
            <w:r w:rsidRPr="00926DC0">
              <w:rPr>
                <w:rFonts w:ascii="Arial" w:hAnsi="Arial" w:cs="Arial"/>
              </w:rPr>
              <w:t>June 18</w:t>
            </w:r>
          </w:p>
        </w:tc>
      </w:tr>
      <w:tr w:rsidR="00FD568A" w:rsidRPr="00926DC0" w14:paraId="3C48044F" w14:textId="77777777" w:rsidTr="00FD568A">
        <w:tc>
          <w:tcPr>
            <w:tcW w:w="1733" w:type="dxa"/>
          </w:tcPr>
          <w:p w14:paraId="40AD43ED" w14:textId="4388292A" w:rsidR="00AA39E9" w:rsidRPr="00926DC0" w:rsidRDefault="00743F49" w:rsidP="009E4076">
            <w:pPr>
              <w:pStyle w:val="ListParagraph"/>
              <w:ind w:left="0"/>
              <w:rPr>
                <w:rFonts w:ascii="Arial" w:hAnsi="Arial" w:cs="Arial"/>
              </w:rPr>
            </w:pPr>
            <w:r w:rsidRPr="00926DC0">
              <w:rPr>
                <w:rFonts w:ascii="Arial" w:hAnsi="Arial" w:cs="Arial"/>
              </w:rPr>
              <w:t>13 March 18</w:t>
            </w:r>
          </w:p>
        </w:tc>
        <w:tc>
          <w:tcPr>
            <w:tcW w:w="3544" w:type="dxa"/>
          </w:tcPr>
          <w:p w14:paraId="25EEF475" w14:textId="1EA7C510" w:rsidR="00AA39E9" w:rsidRPr="00926DC0" w:rsidRDefault="00743F49" w:rsidP="009E4076">
            <w:pPr>
              <w:pStyle w:val="ListParagraph"/>
              <w:ind w:left="0"/>
              <w:rPr>
                <w:rFonts w:ascii="Arial" w:hAnsi="Arial" w:cs="Arial"/>
              </w:rPr>
            </w:pPr>
            <w:r w:rsidRPr="00926DC0">
              <w:rPr>
                <w:rFonts w:ascii="Arial" w:hAnsi="Arial" w:cs="Arial"/>
              </w:rPr>
              <w:t xml:space="preserve">Meet and Consult PPG members concerning new </w:t>
            </w:r>
            <w:proofErr w:type="spellStart"/>
            <w:r w:rsidR="001D7AB2" w:rsidRPr="00926DC0">
              <w:rPr>
                <w:rFonts w:ascii="Arial" w:hAnsi="Arial" w:cs="Arial"/>
              </w:rPr>
              <w:t>f</w:t>
            </w:r>
            <w:r w:rsidRPr="00926DC0">
              <w:rPr>
                <w:rFonts w:ascii="Arial" w:hAnsi="Arial" w:cs="Arial"/>
              </w:rPr>
              <w:t>acebook</w:t>
            </w:r>
            <w:proofErr w:type="spellEnd"/>
            <w:r w:rsidRPr="00926DC0">
              <w:rPr>
                <w:rFonts w:ascii="Arial" w:hAnsi="Arial" w:cs="Arial"/>
              </w:rPr>
              <w:t xml:space="preserve"> page</w:t>
            </w:r>
            <w:r w:rsidR="001D7AB2" w:rsidRPr="00926DC0">
              <w:rPr>
                <w:rFonts w:ascii="Arial" w:hAnsi="Arial" w:cs="Arial"/>
              </w:rPr>
              <w:t xml:space="preserve"> - done</w:t>
            </w:r>
          </w:p>
          <w:p w14:paraId="5213BADB" w14:textId="50D08D20" w:rsidR="001D7AB2" w:rsidRPr="00926DC0" w:rsidRDefault="001D7AB2" w:rsidP="009E4076">
            <w:pPr>
              <w:pStyle w:val="ListParagraph"/>
              <w:ind w:left="0"/>
              <w:rPr>
                <w:rFonts w:ascii="Arial" w:hAnsi="Arial" w:cs="Arial"/>
              </w:rPr>
            </w:pPr>
            <w:proofErr w:type="spellStart"/>
            <w:r w:rsidRPr="00926DC0">
              <w:rPr>
                <w:rFonts w:ascii="Arial" w:hAnsi="Arial" w:cs="Arial"/>
              </w:rPr>
              <w:t>facebook</w:t>
            </w:r>
            <w:proofErr w:type="spellEnd"/>
            <w:r w:rsidRPr="00926DC0">
              <w:rPr>
                <w:rFonts w:ascii="Arial" w:hAnsi="Arial" w:cs="Arial"/>
              </w:rPr>
              <w:t xml:space="preserve"> page to be implemented.</w:t>
            </w:r>
          </w:p>
        </w:tc>
        <w:tc>
          <w:tcPr>
            <w:tcW w:w="1984" w:type="dxa"/>
          </w:tcPr>
          <w:p w14:paraId="59F442A4" w14:textId="306BD7B9" w:rsidR="00AA39E9" w:rsidRPr="00926DC0" w:rsidRDefault="00743F49" w:rsidP="009E4076">
            <w:pPr>
              <w:pStyle w:val="ListParagraph"/>
              <w:ind w:left="0"/>
              <w:rPr>
                <w:rFonts w:ascii="Arial" w:hAnsi="Arial" w:cs="Arial"/>
              </w:rPr>
            </w:pPr>
            <w:r w:rsidRPr="00926DC0">
              <w:rPr>
                <w:rFonts w:ascii="Arial" w:hAnsi="Arial" w:cs="Arial"/>
              </w:rPr>
              <w:t>Janette Ashton</w:t>
            </w:r>
          </w:p>
        </w:tc>
        <w:tc>
          <w:tcPr>
            <w:tcW w:w="1621" w:type="dxa"/>
          </w:tcPr>
          <w:p w14:paraId="0AAD7AAD" w14:textId="1FA61558" w:rsidR="00AA39E9" w:rsidRPr="00926DC0" w:rsidRDefault="001D7AB2" w:rsidP="009E4076">
            <w:pPr>
              <w:pStyle w:val="ListParagraph"/>
              <w:ind w:left="0"/>
              <w:rPr>
                <w:rFonts w:ascii="Arial" w:hAnsi="Arial" w:cs="Arial"/>
              </w:rPr>
            </w:pPr>
            <w:r w:rsidRPr="00926DC0">
              <w:rPr>
                <w:rFonts w:ascii="Arial" w:hAnsi="Arial" w:cs="Arial"/>
              </w:rPr>
              <w:t>July 18</w:t>
            </w:r>
          </w:p>
        </w:tc>
      </w:tr>
      <w:tr w:rsidR="00FD568A" w:rsidRPr="00926DC0" w14:paraId="2934F978" w14:textId="77777777" w:rsidTr="00FD568A">
        <w:tc>
          <w:tcPr>
            <w:tcW w:w="1733" w:type="dxa"/>
          </w:tcPr>
          <w:p w14:paraId="31DA0CCA" w14:textId="3FAE5007" w:rsidR="00AA39E9" w:rsidRPr="00926DC0" w:rsidRDefault="00743F49" w:rsidP="009E4076">
            <w:pPr>
              <w:pStyle w:val="ListParagraph"/>
              <w:ind w:left="0"/>
              <w:rPr>
                <w:rFonts w:ascii="Arial" w:hAnsi="Arial" w:cs="Arial"/>
              </w:rPr>
            </w:pPr>
            <w:r w:rsidRPr="00926DC0">
              <w:rPr>
                <w:rFonts w:ascii="Arial" w:hAnsi="Arial" w:cs="Arial"/>
              </w:rPr>
              <w:t>13 March 18</w:t>
            </w:r>
          </w:p>
        </w:tc>
        <w:tc>
          <w:tcPr>
            <w:tcW w:w="3544" w:type="dxa"/>
          </w:tcPr>
          <w:p w14:paraId="15295CCE" w14:textId="0AD548CA" w:rsidR="00AA39E9" w:rsidRPr="00926DC0" w:rsidRDefault="00743F49" w:rsidP="009E4076">
            <w:pPr>
              <w:pStyle w:val="ListParagraph"/>
              <w:ind w:left="0"/>
              <w:rPr>
                <w:rFonts w:ascii="Arial" w:hAnsi="Arial" w:cs="Arial"/>
              </w:rPr>
            </w:pPr>
            <w:r w:rsidRPr="00926DC0">
              <w:rPr>
                <w:rFonts w:ascii="Arial" w:hAnsi="Arial" w:cs="Arial"/>
              </w:rPr>
              <w:t>Hold a PPG tour and information discussion at the practice</w:t>
            </w:r>
          </w:p>
        </w:tc>
        <w:tc>
          <w:tcPr>
            <w:tcW w:w="1984" w:type="dxa"/>
          </w:tcPr>
          <w:p w14:paraId="6ED9FFE2" w14:textId="235C852E" w:rsidR="00AA39E9" w:rsidRPr="00926DC0" w:rsidRDefault="00743F49" w:rsidP="009E4076">
            <w:pPr>
              <w:pStyle w:val="ListParagraph"/>
              <w:ind w:left="0"/>
              <w:rPr>
                <w:rFonts w:ascii="Arial" w:hAnsi="Arial" w:cs="Arial"/>
              </w:rPr>
            </w:pPr>
            <w:r w:rsidRPr="00926DC0">
              <w:rPr>
                <w:rFonts w:ascii="Arial" w:hAnsi="Arial" w:cs="Arial"/>
              </w:rPr>
              <w:t>Janette Ashton</w:t>
            </w:r>
          </w:p>
        </w:tc>
        <w:tc>
          <w:tcPr>
            <w:tcW w:w="1621" w:type="dxa"/>
          </w:tcPr>
          <w:p w14:paraId="3C3A7205" w14:textId="2B6D58DD" w:rsidR="00AA39E9" w:rsidRPr="00926DC0" w:rsidRDefault="002D6397" w:rsidP="009E4076">
            <w:pPr>
              <w:pStyle w:val="ListParagraph"/>
              <w:ind w:left="0"/>
              <w:rPr>
                <w:rFonts w:ascii="Arial" w:hAnsi="Arial" w:cs="Arial"/>
              </w:rPr>
            </w:pPr>
            <w:r w:rsidRPr="00926DC0">
              <w:rPr>
                <w:rFonts w:ascii="Arial" w:hAnsi="Arial" w:cs="Arial"/>
              </w:rPr>
              <w:t>Done</w:t>
            </w:r>
          </w:p>
        </w:tc>
      </w:tr>
      <w:tr w:rsidR="00FD568A" w:rsidRPr="00926DC0" w14:paraId="0E429627" w14:textId="77777777" w:rsidTr="00FD568A">
        <w:tc>
          <w:tcPr>
            <w:tcW w:w="1733" w:type="dxa"/>
          </w:tcPr>
          <w:p w14:paraId="7053274A" w14:textId="08E3BD66" w:rsidR="00AA39E9" w:rsidRPr="00926DC0" w:rsidRDefault="00743F49" w:rsidP="009E4076">
            <w:pPr>
              <w:pStyle w:val="ListParagraph"/>
              <w:ind w:left="0"/>
              <w:rPr>
                <w:rFonts w:ascii="Arial" w:hAnsi="Arial" w:cs="Arial"/>
              </w:rPr>
            </w:pPr>
            <w:r w:rsidRPr="00926DC0">
              <w:rPr>
                <w:rFonts w:ascii="Arial" w:hAnsi="Arial" w:cs="Arial"/>
              </w:rPr>
              <w:t>13 March 18</w:t>
            </w:r>
          </w:p>
        </w:tc>
        <w:tc>
          <w:tcPr>
            <w:tcW w:w="3544" w:type="dxa"/>
          </w:tcPr>
          <w:p w14:paraId="411732A6" w14:textId="2A5498B5" w:rsidR="00AA39E9" w:rsidRPr="00926DC0" w:rsidRDefault="00743F49" w:rsidP="009E4076">
            <w:pPr>
              <w:pStyle w:val="ListParagraph"/>
              <w:ind w:left="0"/>
              <w:rPr>
                <w:rFonts w:ascii="Arial" w:hAnsi="Arial" w:cs="Arial"/>
              </w:rPr>
            </w:pPr>
            <w:r w:rsidRPr="00926DC0">
              <w:rPr>
                <w:rFonts w:ascii="Arial" w:hAnsi="Arial" w:cs="Arial"/>
              </w:rPr>
              <w:t xml:space="preserve">The Website </w:t>
            </w:r>
            <w:r w:rsidR="006F29A1" w:rsidRPr="00926DC0">
              <w:rPr>
                <w:rFonts w:ascii="Arial" w:hAnsi="Arial" w:cs="Arial"/>
              </w:rPr>
              <w:t xml:space="preserve">is out of date </w:t>
            </w:r>
            <w:r w:rsidR="00D35798" w:rsidRPr="00926DC0">
              <w:rPr>
                <w:rFonts w:ascii="Arial" w:hAnsi="Arial" w:cs="Arial"/>
              </w:rPr>
              <w:t xml:space="preserve">e.g. it </w:t>
            </w:r>
            <w:r w:rsidRPr="00926DC0">
              <w:rPr>
                <w:rFonts w:ascii="Arial" w:hAnsi="Arial" w:cs="Arial"/>
              </w:rPr>
              <w:t>does not mention anything about the booking in screen</w:t>
            </w:r>
          </w:p>
        </w:tc>
        <w:tc>
          <w:tcPr>
            <w:tcW w:w="1984" w:type="dxa"/>
          </w:tcPr>
          <w:p w14:paraId="31FEF262" w14:textId="4167978F" w:rsidR="00AA39E9" w:rsidRPr="00926DC0" w:rsidRDefault="00743F49" w:rsidP="009E4076">
            <w:pPr>
              <w:pStyle w:val="ListParagraph"/>
              <w:ind w:left="0"/>
              <w:rPr>
                <w:rFonts w:ascii="Arial" w:hAnsi="Arial" w:cs="Arial"/>
              </w:rPr>
            </w:pPr>
            <w:r w:rsidRPr="00926DC0">
              <w:rPr>
                <w:rFonts w:ascii="Arial" w:hAnsi="Arial" w:cs="Arial"/>
              </w:rPr>
              <w:t>Alison Pound</w:t>
            </w:r>
          </w:p>
        </w:tc>
        <w:tc>
          <w:tcPr>
            <w:tcW w:w="1621" w:type="dxa"/>
          </w:tcPr>
          <w:p w14:paraId="6A779066" w14:textId="7258222F" w:rsidR="001D7AB2" w:rsidRPr="00926DC0" w:rsidRDefault="001D7AB2" w:rsidP="009E4076">
            <w:pPr>
              <w:pStyle w:val="ListParagraph"/>
              <w:ind w:left="0"/>
              <w:rPr>
                <w:rFonts w:ascii="Arial" w:hAnsi="Arial" w:cs="Arial"/>
              </w:rPr>
            </w:pPr>
            <w:r w:rsidRPr="00926DC0">
              <w:rPr>
                <w:rFonts w:ascii="Arial" w:hAnsi="Arial" w:cs="Arial"/>
              </w:rPr>
              <w:t>Screen booking in placed on site – done</w:t>
            </w:r>
          </w:p>
          <w:p w14:paraId="1CA5588B" w14:textId="3E5553AB" w:rsidR="00AA39E9" w:rsidRPr="00926DC0" w:rsidRDefault="001D7AB2" w:rsidP="009E4076">
            <w:pPr>
              <w:pStyle w:val="ListParagraph"/>
              <w:ind w:left="0"/>
              <w:rPr>
                <w:rFonts w:ascii="Arial" w:hAnsi="Arial" w:cs="Arial"/>
              </w:rPr>
            </w:pPr>
            <w:r w:rsidRPr="00926DC0">
              <w:rPr>
                <w:rFonts w:ascii="Arial" w:hAnsi="Arial" w:cs="Arial"/>
              </w:rPr>
              <w:t>Website still needs updating.</w:t>
            </w:r>
          </w:p>
        </w:tc>
      </w:tr>
      <w:tr w:rsidR="00FD568A" w:rsidRPr="00926DC0" w14:paraId="5162A6D4" w14:textId="77777777" w:rsidTr="00FD568A">
        <w:tc>
          <w:tcPr>
            <w:tcW w:w="1733" w:type="dxa"/>
          </w:tcPr>
          <w:p w14:paraId="2B871EDA" w14:textId="70893E1C" w:rsidR="00AA39E9" w:rsidRPr="00926DC0" w:rsidRDefault="00743F49" w:rsidP="009E4076">
            <w:pPr>
              <w:pStyle w:val="ListParagraph"/>
              <w:ind w:left="0"/>
              <w:rPr>
                <w:rFonts w:ascii="Arial" w:hAnsi="Arial" w:cs="Arial"/>
              </w:rPr>
            </w:pPr>
            <w:r w:rsidRPr="00926DC0">
              <w:rPr>
                <w:rFonts w:ascii="Arial" w:hAnsi="Arial" w:cs="Arial"/>
              </w:rPr>
              <w:t>13 March 18</w:t>
            </w:r>
          </w:p>
        </w:tc>
        <w:tc>
          <w:tcPr>
            <w:tcW w:w="3544" w:type="dxa"/>
          </w:tcPr>
          <w:p w14:paraId="79B74C03" w14:textId="420926D5" w:rsidR="00AA39E9" w:rsidRPr="00926DC0" w:rsidRDefault="00743F49" w:rsidP="009E4076">
            <w:pPr>
              <w:pStyle w:val="ListParagraph"/>
              <w:ind w:left="0"/>
              <w:rPr>
                <w:rFonts w:ascii="Arial" w:hAnsi="Arial" w:cs="Arial"/>
              </w:rPr>
            </w:pPr>
            <w:r w:rsidRPr="00926DC0">
              <w:rPr>
                <w:rFonts w:ascii="Arial" w:hAnsi="Arial" w:cs="Arial"/>
              </w:rPr>
              <w:t xml:space="preserve">The </w:t>
            </w:r>
            <w:r w:rsidR="00FD568A" w:rsidRPr="00926DC0">
              <w:rPr>
                <w:rFonts w:ascii="Arial" w:hAnsi="Arial" w:cs="Arial"/>
              </w:rPr>
              <w:t>P</w:t>
            </w:r>
            <w:r w:rsidRPr="00926DC0">
              <w:rPr>
                <w:rFonts w:ascii="Arial" w:hAnsi="Arial" w:cs="Arial"/>
              </w:rPr>
              <w:t>ractice Booklet is out of date</w:t>
            </w:r>
            <w:r w:rsidR="00D35798" w:rsidRPr="00926DC0">
              <w:rPr>
                <w:rFonts w:ascii="Arial" w:hAnsi="Arial" w:cs="Arial"/>
              </w:rPr>
              <w:t xml:space="preserve"> e.g. gives directions to disused surgeries</w:t>
            </w:r>
          </w:p>
        </w:tc>
        <w:tc>
          <w:tcPr>
            <w:tcW w:w="1984" w:type="dxa"/>
          </w:tcPr>
          <w:p w14:paraId="07EBFF7C" w14:textId="50D7F6C6" w:rsidR="00AA39E9" w:rsidRPr="00926DC0" w:rsidRDefault="00743F49" w:rsidP="009E4076">
            <w:pPr>
              <w:pStyle w:val="ListParagraph"/>
              <w:ind w:left="0"/>
              <w:rPr>
                <w:rFonts w:ascii="Arial" w:hAnsi="Arial" w:cs="Arial"/>
              </w:rPr>
            </w:pPr>
            <w:r w:rsidRPr="00926DC0">
              <w:rPr>
                <w:rFonts w:ascii="Arial" w:hAnsi="Arial" w:cs="Arial"/>
              </w:rPr>
              <w:t xml:space="preserve">Paul Westley to </w:t>
            </w:r>
            <w:r w:rsidR="00D35798" w:rsidRPr="00926DC0">
              <w:rPr>
                <w:rFonts w:ascii="Arial" w:hAnsi="Arial" w:cs="Arial"/>
              </w:rPr>
              <w:t>send in critique</w:t>
            </w:r>
          </w:p>
        </w:tc>
        <w:tc>
          <w:tcPr>
            <w:tcW w:w="1621" w:type="dxa"/>
          </w:tcPr>
          <w:p w14:paraId="03B4FD36" w14:textId="16850B8D" w:rsidR="00AA39E9" w:rsidRPr="00926DC0" w:rsidRDefault="002D6397" w:rsidP="009E4076">
            <w:pPr>
              <w:pStyle w:val="ListParagraph"/>
              <w:ind w:left="0"/>
              <w:rPr>
                <w:rFonts w:ascii="Arial" w:hAnsi="Arial" w:cs="Arial"/>
              </w:rPr>
            </w:pPr>
            <w:r w:rsidRPr="00926DC0">
              <w:rPr>
                <w:rFonts w:ascii="Arial" w:hAnsi="Arial" w:cs="Arial"/>
              </w:rPr>
              <w:t>Done</w:t>
            </w:r>
            <w:r w:rsidR="001D7AB2" w:rsidRPr="00926DC0">
              <w:rPr>
                <w:rFonts w:ascii="Arial" w:hAnsi="Arial" w:cs="Arial"/>
              </w:rPr>
              <w:t xml:space="preserve"> but Booklet is still to be amended by practice</w:t>
            </w:r>
          </w:p>
        </w:tc>
      </w:tr>
      <w:tr w:rsidR="0098455B" w:rsidRPr="00926DC0" w14:paraId="51F36D67" w14:textId="77777777" w:rsidTr="00FD568A">
        <w:tc>
          <w:tcPr>
            <w:tcW w:w="1733" w:type="dxa"/>
          </w:tcPr>
          <w:p w14:paraId="37E3AFAD" w14:textId="4F97F4E3" w:rsidR="0098455B" w:rsidRPr="00926DC0" w:rsidRDefault="0098455B" w:rsidP="009E4076">
            <w:pPr>
              <w:pStyle w:val="ListParagraph"/>
              <w:ind w:left="0"/>
              <w:rPr>
                <w:rFonts w:ascii="Arial" w:hAnsi="Arial" w:cs="Arial"/>
              </w:rPr>
            </w:pPr>
            <w:r w:rsidRPr="00926DC0">
              <w:rPr>
                <w:rFonts w:ascii="Arial" w:hAnsi="Arial" w:cs="Arial"/>
              </w:rPr>
              <w:t>8 May 18</w:t>
            </w:r>
          </w:p>
        </w:tc>
        <w:tc>
          <w:tcPr>
            <w:tcW w:w="3544" w:type="dxa"/>
          </w:tcPr>
          <w:p w14:paraId="34D74874" w14:textId="03A263D4" w:rsidR="0098455B" w:rsidRPr="00926DC0" w:rsidRDefault="0098455B" w:rsidP="009E4076">
            <w:pPr>
              <w:pStyle w:val="ListParagraph"/>
              <w:ind w:left="0"/>
              <w:rPr>
                <w:rFonts w:ascii="Arial" w:hAnsi="Arial" w:cs="Arial"/>
              </w:rPr>
            </w:pPr>
            <w:r w:rsidRPr="00926DC0">
              <w:rPr>
                <w:rFonts w:ascii="Arial" w:hAnsi="Arial" w:cs="Arial"/>
              </w:rPr>
              <w:t xml:space="preserve">Circulate PPG </w:t>
            </w:r>
            <w:proofErr w:type="spellStart"/>
            <w:r w:rsidRPr="00926DC0">
              <w:rPr>
                <w:rFonts w:ascii="Arial" w:hAnsi="Arial" w:cs="Arial"/>
              </w:rPr>
              <w:t>ToR</w:t>
            </w:r>
            <w:proofErr w:type="spellEnd"/>
            <w:r w:rsidRPr="00926DC0">
              <w:rPr>
                <w:rFonts w:ascii="Arial" w:hAnsi="Arial" w:cs="Arial"/>
              </w:rPr>
              <w:t xml:space="preserve"> and Constitution docs for review by members</w:t>
            </w:r>
          </w:p>
        </w:tc>
        <w:tc>
          <w:tcPr>
            <w:tcW w:w="1984" w:type="dxa"/>
          </w:tcPr>
          <w:p w14:paraId="4203645B" w14:textId="1ABF40E0" w:rsidR="0098455B" w:rsidRPr="00926DC0" w:rsidRDefault="0098455B" w:rsidP="009E4076">
            <w:pPr>
              <w:pStyle w:val="ListParagraph"/>
              <w:ind w:left="0"/>
              <w:rPr>
                <w:rFonts w:ascii="Arial" w:hAnsi="Arial" w:cs="Arial"/>
              </w:rPr>
            </w:pPr>
            <w:r w:rsidRPr="00926DC0">
              <w:rPr>
                <w:rFonts w:ascii="Arial" w:hAnsi="Arial" w:cs="Arial"/>
              </w:rPr>
              <w:t>Sue Hoyle</w:t>
            </w:r>
          </w:p>
        </w:tc>
        <w:tc>
          <w:tcPr>
            <w:tcW w:w="1621" w:type="dxa"/>
          </w:tcPr>
          <w:p w14:paraId="172DC536" w14:textId="2A55B965" w:rsidR="0098455B" w:rsidRPr="00926DC0" w:rsidRDefault="0098455B" w:rsidP="009E4076">
            <w:pPr>
              <w:pStyle w:val="ListParagraph"/>
              <w:ind w:left="0"/>
              <w:rPr>
                <w:rFonts w:ascii="Arial" w:hAnsi="Arial" w:cs="Arial"/>
              </w:rPr>
            </w:pPr>
            <w:r w:rsidRPr="00926DC0">
              <w:rPr>
                <w:rFonts w:ascii="Arial" w:hAnsi="Arial" w:cs="Arial"/>
              </w:rPr>
              <w:t>June 18</w:t>
            </w:r>
          </w:p>
        </w:tc>
      </w:tr>
      <w:tr w:rsidR="0098455B" w:rsidRPr="00926DC0" w14:paraId="0F6B0766" w14:textId="77777777" w:rsidTr="00FD568A">
        <w:tc>
          <w:tcPr>
            <w:tcW w:w="1733" w:type="dxa"/>
          </w:tcPr>
          <w:p w14:paraId="1D4314C6" w14:textId="202C6EA2" w:rsidR="0098455B" w:rsidRPr="00926DC0" w:rsidRDefault="0098455B" w:rsidP="009E4076">
            <w:pPr>
              <w:pStyle w:val="ListParagraph"/>
              <w:ind w:left="0"/>
              <w:rPr>
                <w:rFonts w:ascii="Arial" w:hAnsi="Arial" w:cs="Arial"/>
              </w:rPr>
            </w:pPr>
            <w:r w:rsidRPr="00926DC0">
              <w:rPr>
                <w:rFonts w:ascii="Arial" w:hAnsi="Arial" w:cs="Arial"/>
              </w:rPr>
              <w:t>8 May 18</w:t>
            </w:r>
          </w:p>
        </w:tc>
        <w:tc>
          <w:tcPr>
            <w:tcW w:w="3544" w:type="dxa"/>
          </w:tcPr>
          <w:p w14:paraId="3180AD4C" w14:textId="340573B2" w:rsidR="0098455B" w:rsidRPr="00926DC0" w:rsidRDefault="0098455B" w:rsidP="009E4076">
            <w:pPr>
              <w:pStyle w:val="ListParagraph"/>
              <w:ind w:left="0"/>
              <w:rPr>
                <w:rFonts w:ascii="Arial" w:hAnsi="Arial" w:cs="Arial"/>
              </w:rPr>
            </w:pPr>
            <w:r w:rsidRPr="00926DC0">
              <w:rPr>
                <w:rFonts w:ascii="Arial" w:hAnsi="Arial" w:cs="Arial"/>
              </w:rPr>
              <w:t xml:space="preserve">Write to PPG members to </w:t>
            </w:r>
            <w:r w:rsidR="00326779" w:rsidRPr="00926DC0">
              <w:rPr>
                <w:rFonts w:ascii="Arial" w:hAnsi="Arial" w:cs="Arial"/>
              </w:rPr>
              <w:t>check that email addresses can be shared with other members</w:t>
            </w:r>
          </w:p>
        </w:tc>
        <w:tc>
          <w:tcPr>
            <w:tcW w:w="1984" w:type="dxa"/>
          </w:tcPr>
          <w:p w14:paraId="30850D62" w14:textId="7E193561" w:rsidR="0098455B" w:rsidRPr="00926DC0" w:rsidRDefault="0098455B" w:rsidP="009E4076">
            <w:pPr>
              <w:pStyle w:val="ListParagraph"/>
              <w:ind w:left="0"/>
              <w:rPr>
                <w:rFonts w:ascii="Arial" w:hAnsi="Arial" w:cs="Arial"/>
              </w:rPr>
            </w:pPr>
            <w:r w:rsidRPr="00926DC0">
              <w:rPr>
                <w:rFonts w:ascii="Arial" w:hAnsi="Arial" w:cs="Arial"/>
              </w:rPr>
              <w:t>Sue Hoyle</w:t>
            </w:r>
          </w:p>
        </w:tc>
        <w:tc>
          <w:tcPr>
            <w:tcW w:w="1621" w:type="dxa"/>
          </w:tcPr>
          <w:p w14:paraId="7B5F3B18" w14:textId="62B03674" w:rsidR="0098455B" w:rsidRPr="00926DC0" w:rsidRDefault="0098455B" w:rsidP="009E4076">
            <w:pPr>
              <w:pStyle w:val="ListParagraph"/>
              <w:ind w:left="0"/>
              <w:rPr>
                <w:rFonts w:ascii="Arial" w:hAnsi="Arial" w:cs="Arial"/>
              </w:rPr>
            </w:pPr>
            <w:r w:rsidRPr="00926DC0">
              <w:rPr>
                <w:rFonts w:ascii="Arial" w:hAnsi="Arial" w:cs="Arial"/>
              </w:rPr>
              <w:t>June 18</w:t>
            </w:r>
          </w:p>
        </w:tc>
      </w:tr>
      <w:tr w:rsidR="0098455B" w:rsidRPr="00926DC0" w14:paraId="2F337B4C" w14:textId="77777777" w:rsidTr="00FD568A">
        <w:tc>
          <w:tcPr>
            <w:tcW w:w="1733" w:type="dxa"/>
          </w:tcPr>
          <w:p w14:paraId="0DC05FC1" w14:textId="3042ADFE" w:rsidR="0098455B" w:rsidRPr="00926DC0" w:rsidRDefault="0098455B" w:rsidP="009E4076">
            <w:pPr>
              <w:pStyle w:val="ListParagraph"/>
              <w:ind w:left="0"/>
              <w:rPr>
                <w:rFonts w:ascii="Arial" w:hAnsi="Arial" w:cs="Arial"/>
              </w:rPr>
            </w:pPr>
            <w:r w:rsidRPr="00926DC0">
              <w:rPr>
                <w:rFonts w:ascii="Arial" w:hAnsi="Arial" w:cs="Arial"/>
              </w:rPr>
              <w:t>8 May 18</w:t>
            </w:r>
          </w:p>
        </w:tc>
        <w:tc>
          <w:tcPr>
            <w:tcW w:w="3544" w:type="dxa"/>
          </w:tcPr>
          <w:p w14:paraId="28262690" w14:textId="414EC3EA" w:rsidR="0098455B" w:rsidRPr="00926DC0" w:rsidRDefault="0098455B" w:rsidP="009E4076">
            <w:pPr>
              <w:pStyle w:val="ListParagraph"/>
              <w:ind w:left="0"/>
              <w:rPr>
                <w:rFonts w:ascii="Arial" w:hAnsi="Arial" w:cs="Arial"/>
              </w:rPr>
            </w:pPr>
            <w:r w:rsidRPr="00926DC0">
              <w:rPr>
                <w:rFonts w:ascii="Arial" w:hAnsi="Arial" w:cs="Arial"/>
              </w:rPr>
              <w:t xml:space="preserve">PPG interactive Model to be </w:t>
            </w:r>
            <w:r w:rsidR="00326779" w:rsidRPr="00926DC0">
              <w:rPr>
                <w:rFonts w:ascii="Arial" w:hAnsi="Arial" w:cs="Arial"/>
              </w:rPr>
              <w:t xml:space="preserve">updated and </w:t>
            </w:r>
            <w:r w:rsidRPr="00926DC0">
              <w:rPr>
                <w:rFonts w:ascii="Arial" w:hAnsi="Arial" w:cs="Arial"/>
              </w:rPr>
              <w:t>circ</w:t>
            </w:r>
            <w:r w:rsidR="00326779" w:rsidRPr="00926DC0">
              <w:rPr>
                <w:rFonts w:ascii="Arial" w:hAnsi="Arial" w:cs="Arial"/>
              </w:rPr>
              <w:t>u</w:t>
            </w:r>
            <w:r w:rsidRPr="00926DC0">
              <w:rPr>
                <w:rFonts w:ascii="Arial" w:hAnsi="Arial" w:cs="Arial"/>
              </w:rPr>
              <w:t>lated</w:t>
            </w:r>
          </w:p>
        </w:tc>
        <w:tc>
          <w:tcPr>
            <w:tcW w:w="1984" w:type="dxa"/>
          </w:tcPr>
          <w:p w14:paraId="5AA225AC" w14:textId="19487F58" w:rsidR="0098455B" w:rsidRPr="00926DC0" w:rsidRDefault="00326779" w:rsidP="00326779">
            <w:pPr>
              <w:pStyle w:val="ListParagraph"/>
              <w:ind w:left="0"/>
              <w:rPr>
                <w:rFonts w:ascii="Arial" w:hAnsi="Arial" w:cs="Arial"/>
              </w:rPr>
            </w:pPr>
            <w:r w:rsidRPr="00926DC0">
              <w:rPr>
                <w:rFonts w:ascii="Arial" w:hAnsi="Arial" w:cs="Arial"/>
              </w:rPr>
              <w:t>Bill Haylock</w:t>
            </w:r>
          </w:p>
        </w:tc>
        <w:tc>
          <w:tcPr>
            <w:tcW w:w="1621" w:type="dxa"/>
          </w:tcPr>
          <w:p w14:paraId="198C1CA4" w14:textId="41B3BFB6" w:rsidR="0098455B" w:rsidRPr="00926DC0" w:rsidRDefault="00326779" w:rsidP="009E4076">
            <w:pPr>
              <w:pStyle w:val="ListParagraph"/>
              <w:ind w:left="0"/>
              <w:rPr>
                <w:rFonts w:ascii="Arial" w:hAnsi="Arial" w:cs="Arial"/>
              </w:rPr>
            </w:pPr>
            <w:r w:rsidRPr="00926DC0">
              <w:rPr>
                <w:rFonts w:ascii="Arial" w:hAnsi="Arial" w:cs="Arial"/>
              </w:rPr>
              <w:t>June 18</w:t>
            </w:r>
          </w:p>
        </w:tc>
      </w:tr>
      <w:tr w:rsidR="00326779" w:rsidRPr="00926DC0" w14:paraId="6C153585" w14:textId="77777777" w:rsidTr="00FD568A">
        <w:tc>
          <w:tcPr>
            <w:tcW w:w="1733" w:type="dxa"/>
          </w:tcPr>
          <w:p w14:paraId="65CC25E1" w14:textId="62DCCB3D" w:rsidR="00326779" w:rsidRPr="00926DC0" w:rsidRDefault="00326779" w:rsidP="009E4076">
            <w:pPr>
              <w:pStyle w:val="ListParagraph"/>
              <w:ind w:left="0"/>
              <w:rPr>
                <w:rFonts w:ascii="Arial" w:hAnsi="Arial" w:cs="Arial"/>
              </w:rPr>
            </w:pPr>
            <w:r w:rsidRPr="00926DC0">
              <w:rPr>
                <w:rFonts w:ascii="Arial" w:hAnsi="Arial" w:cs="Arial"/>
              </w:rPr>
              <w:t>8 May 18</w:t>
            </w:r>
          </w:p>
        </w:tc>
        <w:tc>
          <w:tcPr>
            <w:tcW w:w="3544" w:type="dxa"/>
          </w:tcPr>
          <w:p w14:paraId="63D61921" w14:textId="6F7B491F" w:rsidR="00326779" w:rsidRPr="00926DC0" w:rsidRDefault="00326779" w:rsidP="009E4076">
            <w:pPr>
              <w:pStyle w:val="ListParagraph"/>
              <w:ind w:left="0"/>
              <w:rPr>
                <w:rFonts w:ascii="Arial" w:hAnsi="Arial" w:cs="Arial"/>
              </w:rPr>
            </w:pPr>
            <w:r w:rsidRPr="00926DC0">
              <w:rPr>
                <w:rFonts w:ascii="Arial" w:hAnsi="Arial" w:cs="Arial"/>
              </w:rPr>
              <w:t>Contact all PPG members to revitalise membership</w:t>
            </w:r>
          </w:p>
        </w:tc>
        <w:tc>
          <w:tcPr>
            <w:tcW w:w="1984" w:type="dxa"/>
          </w:tcPr>
          <w:p w14:paraId="278EF283" w14:textId="23A431AA" w:rsidR="00326779" w:rsidRPr="00926DC0" w:rsidRDefault="00326779" w:rsidP="00326779">
            <w:pPr>
              <w:pStyle w:val="ListParagraph"/>
              <w:ind w:left="0"/>
              <w:rPr>
                <w:rFonts w:ascii="Arial" w:hAnsi="Arial" w:cs="Arial"/>
              </w:rPr>
            </w:pPr>
            <w:r w:rsidRPr="00926DC0">
              <w:rPr>
                <w:rFonts w:ascii="Arial" w:hAnsi="Arial" w:cs="Arial"/>
              </w:rPr>
              <w:t>Sue Hoyle</w:t>
            </w:r>
          </w:p>
        </w:tc>
        <w:tc>
          <w:tcPr>
            <w:tcW w:w="1621" w:type="dxa"/>
          </w:tcPr>
          <w:p w14:paraId="31FA582B" w14:textId="3D68DA22" w:rsidR="00326779" w:rsidRPr="00926DC0" w:rsidRDefault="00326779" w:rsidP="009E4076">
            <w:pPr>
              <w:pStyle w:val="ListParagraph"/>
              <w:ind w:left="0"/>
              <w:rPr>
                <w:rFonts w:ascii="Arial" w:hAnsi="Arial" w:cs="Arial"/>
              </w:rPr>
            </w:pPr>
            <w:r w:rsidRPr="00926DC0">
              <w:rPr>
                <w:rFonts w:ascii="Arial" w:hAnsi="Arial" w:cs="Arial"/>
              </w:rPr>
              <w:t>June 18</w:t>
            </w:r>
          </w:p>
        </w:tc>
      </w:tr>
      <w:tr w:rsidR="00326779" w14:paraId="49B9838D" w14:textId="77777777" w:rsidTr="00FD568A">
        <w:tc>
          <w:tcPr>
            <w:tcW w:w="1733" w:type="dxa"/>
          </w:tcPr>
          <w:p w14:paraId="2B67DB6F" w14:textId="0ADA8EC1" w:rsidR="00326779" w:rsidRPr="00926DC0" w:rsidRDefault="00326779" w:rsidP="009E4076">
            <w:pPr>
              <w:pStyle w:val="ListParagraph"/>
              <w:ind w:left="0"/>
              <w:rPr>
                <w:rFonts w:ascii="Arial" w:hAnsi="Arial" w:cs="Arial"/>
              </w:rPr>
            </w:pPr>
            <w:r w:rsidRPr="00926DC0">
              <w:rPr>
                <w:rFonts w:ascii="Arial" w:hAnsi="Arial" w:cs="Arial"/>
              </w:rPr>
              <w:t>8 May 18</w:t>
            </w:r>
          </w:p>
        </w:tc>
        <w:tc>
          <w:tcPr>
            <w:tcW w:w="3544" w:type="dxa"/>
          </w:tcPr>
          <w:p w14:paraId="4A5A053E" w14:textId="480337D6" w:rsidR="00326779" w:rsidRPr="00926DC0" w:rsidRDefault="00326779" w:rsidP="009E4076">
            <w:pPr>
              <w:pStyle w:val="ListParagraph"/>
              <w:ind w:left="0"/>
              <w:rPr>
                <w:rFonts w:ascii="Arial" w:hAnsi="Arial" w:cs="Arial"/>
              </w:rPr>
            </w:pPr>
            <w:r w:rsidRPr="00926DC0">
              <w:rPr>
                <w:rFonts w:ascii="Arial" w:hAnsi="Arial" w:cs="Arial"/>
              </w:rPr>
              <w:t>Applications to join PPG to be streamlined and form reviewed.  A mini working group to help</w:t>
            </w:r>
          </w:p>
        </w:tc>
        <w:tc>
          <w:tcPr>
            <w:tcW w:w="1984" w:type="dxa"/>
          </w:tcPr>
          <w:p w14:paraId="7A880625" w14:textId="02F00E90" w:rsidR="00326779" w:rsidRPr="00926DC0" w:rsidRDefault="00326779" w:rsidP="00326779">
            <w:pPr>
              <w:pStyle w:val="ListParagraph"/>
              <w:ind w:left="0"/>
              <w:rPr>
                <w:rFonts w:ascii="Arial" w:hAnsi="Arial" w:cs="Arial"/>
              </w:rPr>
            </w:pPr>
            <w:r w:rsidRPr="00926DC0">
              <w:rPr>
                <w:rFonts w:ascii="Arial" w:hAnsi="Arial" w:cs="Arial"/>
              </w:rPr>
              <w:t>Sue Hoyle</w:t>
            </w:r>
          </w:p>
        </w:tc>
        <w:tc>
          <w:tcPr>
            <w:tcW w:w="1621" w:type="dxa"/>
          </w:tcPr>
          <w:p w14:paraId="4F60A57D" w14:textId="552CBDCE" w:rsidR="00326779" w:rsidRDefault="00FC1C9A" w:rsidP="009E4076">
            <w:pPr>
              <w:pStyle w:val="ListParagraph"/>
              <w:ind w:left="0"/>
              <w:rPr>
                <w:rFonts w:ascii="Arial" w:hAnsi="Arial" w:cs="Arial"/>
              </w:rPr>
            </w:pPr>
            <w:r w:rsidRPr="00926DC0">
              <w:rPr>
                <w:rFonts w:ascii="Arial" w:hAnsi="Arial" w:cs="Arial"/>
              </w:rPr>
              <w:t>July</w:t>
            </w:r>
            <w:r w:rsidR="00326779" w:rsidRPr="00926DC0">
              <w:rPr>
                <w:rFonts w:ascii="Arial" w:hAnsi="Arial" w:cs="Arial"/>
              </w:rPr>
              <w:t xml:space="preserve"> 18</w:t>
            </w:r>
          </w:p>
        </w:tc>
      </w:tr>
    </w:tbl>
    <w:p w14:paraId="0A9F8D27" w14:textId="77777777" w:rsidR="009E4076" w:rsidRDefault="009E4076" w:rsidP="001D7AB2">
      <w:pPr>
        <w:pStyle w:val="ListParagraph"/>
        <w:ind w:left="360"/>
        <w:rPr>
          <w:rFonts w:ascii="Arial" w:hAnsi="Arial" w:cs="Arial"/>
        </w:rPr>
      </w:pPr>
    </w:p>
    <w:sectPr w:rsidR="009E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D10"/>
    <w:multiLevelType w:val="multilevel"/>
    <w:tmpl w:val="E4262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95"/>
    <w:rsid w:val="00030458"/>
    <w:rsid w:val="00032DC9"/>
    <w:rsid w:val="0006651E"/>
    <w:rsid w:val="0012652A"/>
    <w:rsid w:val="00133E63"/>
    <w:rsid w:val="00165FF5"/>
    <w:rsid w:val="00175856"/>
    <w:rsid w:val="001D7AB2"/>
    <w:rsid w:val="002C749A"/>
    <w:rsid w:val="002D180C"/>
    <w:rsid w:val="002D6397"/>
    <w:rsid w:val="00326779"/>
    <w:rsid w:val="0039747B"/>
    <w:rsid w:val="00440307"/>
    <w:rsid w:val="004910D5"/>
    <w:rsid w:val="004D2E53"/>
    <w:rsid w:val="004D5615"/>
    <w:rsid w:val="005624AF"/>
    <w:rsid w:val="0056409F"/>
    <w:rsid w:val="00597395"/>
    <w:rsid w:val="005C5A97"/>
    <w:rsid w:val="00683746"/>
    <w:rsid w:val="006A4ECB"/>
    <w:rsid w:val="006E363C"/>
    <w:rsid w:val="006F29A1"/>
    <w:rsid w:val="007177DB"/>
    <w:rsid w:val="00743F49"/>
    <w:rsid w:val="007644D1"/>
    <w:rsid w:val="00796190"/>
    <w:rsid w:val="00837333"/>
    <w:rsid w:val="00850A4F"/>
    <w:rsid w:val="00855486"/>
    <w:rsid w:val="008D08A0"/>
    <w:rsid w:val="00905F8D"/>
    <w:rsid w:val="00926DC0"/>
    <w:rsid w:val="0098455B"/>
    <w:rsid w:val="009E4076"/>
    <w:rsid w:val="009E466A"/>
    <w:rsid w:val="009E4D05"/>
    <w:rsid w:val="00A716B0"/>
    <w:rsid w:val="00AA39E9"/>
    <w:rsid w:val="00B35F91"/>
    <w:rsid w:val="00BE2FF4"/>
    <w:rsid w:val="00BE3504"/>
    <w:rsid w:val="00BF0329"/>
    <w:rsid w:val="00CA5236"/>
    <w:rsid w:val="00D35798"/>
    <w:rsid w:val="00D40F08"/>
    <w:rsid w:val="00E7540A"/>
    <w:rsid w:val="00EA450E"/>
    <w:rsid w:val="00F33899"/>
    <w:rsid w:val="00FB74F0"/>
    <w:rsid w:val="00FC1C9A"/>
    <w:rsid w:val="00FD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table" w:styleId="TableGrid">
    <w:name w:val="Table Grid"/>
    <w:basedOn w:val="TableNormal"/>
    <w:uiPriority w:val="59"/>
    <w:unhideWhenUsed/>
    <w:rsid w:val="00AA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table" w:styleId="TableGrid">
    <w:name w:val="Table Grid"/>
    <w:basedOn w:val="TableNormal"/>
    <w:uiPriority w:val="59"/>
    <w:unhideWhenUsed/>
    <w:rsid w:val="00AA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Mini Scott</cp:lastModifiedBy>
  <cp:revision>2</cp:revision>
  <cp:lastPrinted>2018-05-09T08:55:00Z</cp:lastPrinted>
  <dcterms:created xsi:type="dcterms:W3CDTF">2018-05-23T13:43:00Z</dcterms:created>
  <dcterms:modified xsi:type="dcterms:W3CDTF">2018-05-23T13:43:00Z</dcterms:modified>
</cp:coreProperties>
</file>